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2C4" w:rsidRDefault="001A32C4" w:rsidP="001A32C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C4" w:rsidRDefault="001A32C4" w:rsidP="001A32C4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1A32C4" w:rsidRDefault="001A32C4" w:rsidP="001A32C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1A32C4" w:rsidRPr="005C0BE1" w:rsidRDefault="001A32C4" w:rsidP="001A32C4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</w:pPr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ИНФОРМАЦИОННАЯ ЛЕНТА </w:t>
      </w:r>
      <w:proofErr w:type="gramStart"/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( 26</w:t>
      </w:r>
      <w:proofErr w:type="gramEnd"/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 января  2021)</w:t>
      </w:r>
    </w:p>
    <w:p w:rsidR="005C0BE1" w:rsidRDefault="005C0BE1" w:rsidP="001A32C4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67075" cy="1344265"/>
            <wp:effectExtent l="19050" t="0" r="9525" b="0"/>
            <wp:docPr id="2" name="Рисунок 1" descr="http://aramilgo.ru/f/images/uploads/s/c4c166f964566354862bbb8f18b0d2ae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amilgo.ru/f/images/uploads/s/c4c166f964566354862bbb8f18b0d2ae_800x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200" cy="134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C4" w:rsidRPr="00407003" w:rsidRDefault="001A32C4" w:rsidP="00C06710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i/>
          <w:color w:val="FF0000"/>
          <w:sz w:val="30"/>
          <w:szCs w:val="30"/>
        </w:rPr>
      </w:pPr>
      <w:r w:rsidRPr="00407003">
        <w:rPr>
          <w:rFonts w:ascii="Arial" w:hAnsi="Arial" w:cs="Arial"/>
          <w:b w:val="0"/>
          <w:bCs w:val="0"/>
          <w:i/>
          <w:color w:val="FF0000"/>
          <w:sz w:val="30"/>
          <w:szCs w:val="30"/>
        </w:rPr>
        <w:t>1 февраля – День образования профсоюзного движения в Свердловской области</w:t>
      </w:r>
      <w:r w:rsidR="00407003" w:rsidRPr="00407003">
        <w:rPr>
          <w:rFonts w:ascii="Arial" w:hAnsi="Arial" w:cs="Arial"/>
          <w:b w:val="0"/>
          <w:bCs w:val="0"/>
          <w:i/>
          <w:color w:val="FF0000"/>
          <w:sz w:val="30"/>
          <w:szCs w:val="30"/>
        </w:rPr>
        <w:t>.</w:t>
      </w:r>
    </w:p>
    <w:p w:rsidR="00407003" w:rsidRPr="005C0BE1" w:rsidRDefault="00407003" w:rsidP="00407003">
      <w:pPr>
        <w:shd w:val="clear" w:color="auto" w:fill="FFFFFF" w:themeFill="background1"/>
        <w:spacing w:after="0" w:line="264" w:lineRule="atLeast"/>
        <w:jc w:val="both"/>
        <w:rPr>
          <w:rFonts w:ascii="Times New Roman" w:eastAsia="Times New Roman" w:hAnsi="Times New Roman" w:cs="Times New Roman"/>
          <w:i/>
          <w:color w:val="002060"/>
          <w:lang w:eastAsia="ru-RU"/>
        </w:rPr>
      </w:pPr>
      <w:r w:rsidRPr="005C0BE1">
        <w:rPr>
          <w:rFonts w:ascii="Times New Roman" w:hAnsi="Times New Roman" w:cs="Times New Roman"/>
          <w:i/>
          <w:color w:val="002060"/>
        </w:rPr>
        <w:t xml:space="preserve">       </w:t>
      </w:r>
      <w:r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>Эта дата была установлена Указом Губернатора Свердловской области от 11.10.2010 № 897-УГ "Об установлении знаменательной даты Свердловской области – Дня образования профсоюзного движения в Свердловской области".</w:t>
      </w:r>
    </w:p>
    <w:p w:rsidR="00407003" w:rsidRPr="005C0BE1" w:rsidRDefault="00407003" w:rsidP="00407003">
      <w:pPr>
        <w:shd w:val="clear" w:color="auto" w:fill="FFFFFF" w:themeFill="background1"/>
        <w:spacing w:after="0" w:line="264" w:lineRule="atLeast"/>
        <w:jc w:val="both"/>
        <w:rPr>
          <w:rFonts w:ascii="Times New Roman" w:eastAsia="Times New Roman" w:hAnsi="Times New Roman" w:cs="Times New Roman"/>
          <w:i/>
          <w:color w:val="002060"/>
          <w:lang w:eastAsia="ru-RU"/>
        </w:rPr>
      </w:pPr>
      <w:r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 xml:space="preserve">    Профсоюзы играют важную роль в жизни общества, в укреплении социального партнёрства, активизации профсоюзной работы по защите трудовых прав и социальных гарантий человека труда на территории Свердловской области.</w:t>
      </w:r>
    </w:p>
    <w:p w:rsidR="00407003" w:rsidRPr="00407003" w:rsidRDefault="00D47F8D" w:rsidP="00407003">
      <w:pPr>
        <w:shd w:val="clear" w:color="auto" w:fill="FFFFFF" w:themeFill="background1"/>
        <w:spacing w:after="0" w:line="264" w:lineRule="atLeast"/>
        <w:jc w:val="both"/>
        <w:rPr>
          <w:rFonts w:ascii="Arial" w:eastAsia="Times New Roman" w:hAnsi="Arial" w:cs="Arial"/>
          <w:i/>
          <w:color w:val="002060"/>
          <w:sz w:val="19"/>
          <w:szCs w:val="19"/>
          <w:lang w:eastAsia="ru-RU"/>
        </w:rPr>
      </w:pPr>
      <w:r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 xml:space="preserve">    </w:t>
      </w:r>
      <w:r w:rsidR="00407003"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>В период с 26 января по 5 февраля 2021 году на территории муниципальных образований Западного управленческого округа Свердловской области пройдут встречи с профсоюзными активами. На встречах будут обсуждены итоги социально</w:t>
      </w:r>
      <w:r w:rsidR="00407003" w:rsidRPr="00407003">
        <w:rPr>
          <w:rFonts w:ascii="Arial" w:eastAsia="Times New Roman" w:hAnsi="Arial" w:cs="Arial"/>
          <w:i/>
          <w:color w:val="002060"/>
          <w:sz w:val="19"/>
          <w:szCs w:val="19"/>
          <w:lang w:eastAsia="ru-RU"/>
        </w:rPr>
        <w:t>-экономического развития муниципальных образований за 2020 год и перспектив развития на 2021 год, вопросы взаимодействия, развития и дальнейшего укрепления сторон социального партнёрства, а также чествования и награждения лучших профсоюзных активистов предприятии организаций, расположенных на территории муниципальных образований. В Полевском это  назначено на 3 февраля. Оно пройдет в зале заседаний Администрации города  в 15-00.</w:t>
      </w:r>
    </w:p>
    <w:p w:rsidR="00DD31A5" w:rsidRPr="009A7994" w:rsidRDefault="00407003" w:rsidP="00D47F8D">
      <w:pPr>
        <w:spacing w:after="0" w:line="240" w:lineRule="auto"/>
        <w:jc w:val="both"/>
        <w:rPr>
          <w:i/>
          <w:color w:val="002060"/>
        </w:rPr>
      </w:pPr>
      <w:r w:rsidRPr="009A7994">
        <w:rPr>
          <w:i/>
          <w:color w:val="002060"/>
        </w:rPr>
        <w:t xml:space="preserve">   </w:t>
      </w:r>
      <w:r w:rsidR="00D47F8D">
        <w:rPr>
          <w:i/>
          <w:color w:val="002060"/>
        </w:rPr>
        <w:t xml:space="preserve">  </w:t>
      </w:r>
      <w:r w:rsidRPr="009A7994">
        <w:rPr>
          <w:i/>
          <w:color w:val="002060"/>
        </w:rPr>
        <w:t xml:space="preserve">К этому событию в первичных профсоюзных организациях образовательных учреждений </w:t>
      </w:r>
      <w:r w:rsidR="005C0BE1">
        <w:rPr>
          <w:i/>
          <w:color w:val="002060"/>
        </w:rPr>
        <w:t xml:space="preserve">Полевского </w:t>
      </w:r>
      <w:r w:rsidRPr="009A7994">
        <w:rPr>
          <w:i/>
          <w:color w:val="002060"/>
        </w:rPr>
        <w:t>проводится конкурс «</w:t>
      </w:r>
      <w:r w:rsidR="00D47F8D">
        <w:rPr>
          <w:i/>
          <w:color w:val="002060"/>
        </w:rPr>
        <w:t>Профсоюзный активист 2020-2021</w:t>
      </w:r>
      <w:r w:rsidRPr="009A7994">
        <w:rPr>
          <w:i/>
          <w:color w:val="002060"/>
        </w:rPr>
        <w:t>» . В каждой  организации е</w:t>
      </w:r>
      <w:r w:rsidR="005C0BE1">
        <w:rPr>
          <w:i/>
          <w:color w:val="002060"/>
        </w:rPr>
        <w:t xml:space="preserve">сть активные, творческие люди </w:t>
      </w:r>
      <w:r w:rsidRPr="009A7994">
        <w:rPr>
          <w:i/>
          <w:color w:val="002060"/>
        </w:rPr>
        <w:t xml:space="preserve">с активной жизненной позицией, умеющие заинтересовать и мотивировать своих коллег на занятия спортом, участие в соревнованиях, культурно массовых мероприятиях. Как правило – это активисты профкома, его председатели. </w:t>
      </w:r>
    </w:p>
    <w:p w:rsidR="00407003" w:rsidRDefault="005C0BE1" w:rsidP="00D47F8D">
      <w:pPr>
        <w:spacing w:after="0" w:line="240" w:lineRule="auto"/>
        <w:jc w:val="both"/>
        <w:rPr>
          <w:i/>
          <w:color w:val="002060"/>
        </w:rPr>
      </w:pPr>
      <w:r>
        <w:rPr>
          <w:i/>
          <w:color w:val="002060"/>
        </w:rPr>
        <w:t xml:space="preserve">       </w:t>
      </w:r>
      <w:r w:rsidR="00407003" w:rsidRPr="009A7994">
        <w:rPr>
          <w:i/>
          <w:color w:val="002060"/>
        </w:rPr>
        <w:t>Городской комитет Профсоюза</w:t>
      </w:r>
      <w:r w:rsidR="009A7994" w:rsidRPr="009A7994">
        <w:rPr>
          <w:i/>
          <w:color w:val="002060"/>
        </w:rPr>
        <w:t xml:space="preserve"> предлагает на формате А4 разместить </w:t>
      </w:r>
      <w:proofErr w:type="gramStart"/>
      <w:r w:rsidR="009A7994" w:rsidRPr="009A7994">
        <w:rPr>
          <w:i/>
          <w:color w:val="002060"/>
        </w:rPr>
        <w:t>портреты  самых</w:t>
      </w:r>
      <w:proofErr w:type="gramEnd"/>
      <w:r w:rsidR="009A7994" w:rsidRPr="009A7994">
        <w:rPr>
          <w:i/>
          <w:color w:val="002060"/>
        </w:rPr>
        <w:t xml:space="preserve"> активных членов Профсоюза, рассказать о них, их делах и достижениях и конечно поздравить всех членов Профсоюза с Днем образования профсоюзного движения в Свердловской области. Эти работы будут носить конкурсный </w:t>
      </w:r>
      <w:proofErr w:type="gramStart"/>
      <w:r w:rsidR="009A7994" w:rsidRPr="009A7994">
        <w:rPr>
          <w:i/>
          <w:color w:val="002060"/>
        </w:rPr>
        <w:t>характер ,</w:t>
      </w:r>
      <w:proofErr w:type="gramEnd"/>
      <w:r w:rsidR="009A7994" w:rsidRPr="009A7994">
        <w:rPr>
          <w:i/>
          <w:color w:val="002060"/>
        </w:rPr>
        <w:t xml:space="preserve"> размещаться в информационных уголках Профсоюза, на страничках «Профсоюз» сайтов образовательных учреждений . Авторы лучших работ будут поощрены денежной премией.</w:t>
      </w:r>
    </w:p>
    <w:p w:rsidR="005C0BE1" w:rsidRDefault="005C0BE1" w:rsidP="00D47F8D">
      <w:pPr>
        <w:spacing w:after="0" w:line="240" w:lineRule="auto"/>
        <w:jc w:val="both"/>
        <w:rPr>
          <w:i/>
          <w:color w:val="002060"/>
        </w:rPr>
      </w:pPr>
    </w:p>
    <w:p w:rsidR="00D47F8D" w:rsidRPr="009A7994" w:rsidRDefault="005C0BE1" w:rsidP="00C429F7">
      <w:pPr>
        <w:spacing w:after="0" w:line="240" w:lineRule="auto"/>
        <w:jc w:val="center"/>
        <w:rPr>
          <w:i/>
          <w:color w:val="002060"/>
        </w:rPr>
      </w:pPr>
      <w:r>
        <w:rPr>
          <w:noProof/>
          <w:lang w:eastAsia="ru-RU"/>
        </w:rPr>
        <w:drawing>
          <wp:inline distT="0" distB="0" distL="0" distR="0">
            <wp:extent cx="2552700" cy="1703267"/>
            <wp:effectExtent l="19050" t="0" r="0" b="0"/>
            <wp:docPr id="5" name="Рисунок 10" descr="https://2.bp.blogspot.com/-lmP0OJDpwPo/XFPp_OGcriI/AAAAAAAAAek/2v45C4Y9EnY0YTAzIhk5Eqw1juztgJmDQCLcBGAs/s1600/img_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2.bp.blogspot.com/-lmP0OJDpwPo/XFPp_OGcriI/AAAAAAAAAek/2v45C4Y9EnY0YTAzIhk5Eqw1juztgJmDQCLcBGAs/s1600/img_92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28" cy="170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7F8D" w:rsidRPr="009A7994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2C4"/>
    <w:rsid w:val="00024B5A"/>
    <w:rsid w:val="0011033D"/>
    <w:rsid w:val="001A32C4"/>
    <w:rsid w:val="002D530D"/>
    <w:rsid w:val="00363A05"/>
    <w:rsid w:val="003B682E"/>
    <w:rsid w:val="003C3135"/>
    <w:rsid w:val="003F6476"/>
    <w:rsid w:val="00407003"/>
    <w:rsid w:val="004102BC"/>
    <w:rsid w:val="004143E4"/>
    <w:rsid w:val="00437DA7"/>
    <w:rsid w:val="00440E20"/>
    <w:rsid w:val="00516E2F"/>
    <w:rsid w:val="0052674B"/>
    <w:rsid w:val="005C0BE1"/>
    <w:rsid w:val="00624735"/>
    <w:rsid w:val="00651594"/>
    <w:rsid w:val="006759FA"/>
    <w:rsid w:val="00691D85"/>
    <w:rsid w:val="006A5936"/>
    <w:rsid w:val="0074070C"/>
    <w:rsid w:val="00811F0E"/>
    <w:rsid w:val="009358C6"/>
    <w:rsid w:val="00963937"/>
    <w:rsid w:val="009A7994"/>
    <w:rsid w:val="009D42A2"/>
    <w:rsid w:val="009E51F0"/>
    <w:rsid w:val="00A83EC0"/>
    <w:rsid w:val="00AC5306"/>
    <w:rsid w:val="00AD2360"/>
    <w:rsid w:val="00B85B7D"/>
    <w:rsid w:val="00C0535F"/>
    <w:rsid w:val="00C06710"/>
    <w:rsid w:val="00C1177F"/>
    <w:rsid w:val="00C429F7"/>
    <w:rsid w:val="00CE0F81"/>
    <w:rsid w:val="00CF7C6D"/>
    <w:rsid w:val="00D47F8D"/>
    <w:rsid w:val="00DD31A5"/>
    <w:rsid w:val="00E13AB2"/>
    <w:rsid w:val="00E55B52"/>
    <w:rsid w:val="00EA521A"/>
    <w:rsid w:val="00F23224"/>
    <w:rsid w:val="00FB6C3D"/>
    <w:rsid w:val="00FD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9877"/>
  <w15:docId w15:val="{F58045D2-878A-4B06-843E-A4FE43F3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2C4"/>
  </w:style>
  <w:style w:type="paragraph" w:styleId="2">
    <w:name w:val="heading 2"/>
    <w:basedOn w:val="a"/>
    <w:link w:val="20"/>
    <w:uiPriority w:val="9"/>
    <w:qFormat/>
    <w:rsid w:val="001A3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3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8</cp:revision>
  <dcterms:created xsi:type="dcterms:W3CDTF">2021-01-26T04:23:00Z</dcterms:created>
  <dcterms:modified xsi:type="dcterms:W3CDTF">2021-01-27T06:02:00Z</dcterms:modified>
</cp:coreProperties>
</file>