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99BB" w14:textId="77777777" w:rsidR="000A1447" w:rsidRPr="000A1447" w:rsidRDefault="000A1447" w:rsidP="000A14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  <w:lang w:eastAsia="en-US"/>
        </w:rPr>
      </w:pPr>
      <w:r w:rsidRPr="000A1447">
        <w:rPr>
          <w:rFonts w:ascii="Times New Roman" w:eastAsia="Calibri" w:hAnsi="Times New Roman" w:cs="Times New Roman"/>
          <w:sz w:val="24"/>
          <w:u w:val="single"/>
          <w:lang w:eastAsia="en-US"/>
        </w:rPr>
        <w:t>Муниципальное бюджетное дошкольное образовательное учреждение Полевского городского округа</w:t>
      </w:r>
    </w:p>
    <w:p w14:paraId="522B6C61" w14:textId="77777777" w:rsidR="000A1447" w:rsidRPr="000A1447" w:rsidRDefault="000A1447" w:rsidP="000A14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  <w:lang w:eastAsia="en-US"/>
        </w:rPr>
      </w:pPr>
      <w:r w:rsidRPr="000A1447">
        <w:rPr>
          <w:rFonts w:ascii="Times New Roman" w:eastAsia="Calibri" w:hAnsi="Times New Roman" w:cs="Times New Roman"/>
          <w:sz w:val="24"/>
          <w:u w:val="single"/>
          <w:lang w:eastAsia="en-US"/>
        </w:rPr>
        <w:t>«Детский сад № 69 комбинированного вида»</w:t>
      </w:r>
    </w:p>
    <w:p w14:paraId="7A101CC1" w14:textId="77777777" w:rsidR="000A1447" w:rsidRPr="000A1447" w:rsidRDefault="000A1447" w:rsidP="000A1447">
      <w:pPr>
        <w:spacing w:after="160" w:line="259" w:lineRule="auto"/>
        <w:jc w:val="center"/>
        <w:rPr>
          <w:rFonts w:ascii="Times New Roman" w:eastAsia="Calibri" w:hAnsi="Times New Roman" w:cs="Times New Roman"/>
          <w:sz w:val="18"/>
          <w:lang w:eastAsia="en-US"/>
        </w:rPr>
      </w:pPr>
    </w:p>
    <w:p w14:paraId="572C1505" w14:textId="77777777" w:rsidR="000A1447" w:rsidRPr="000A1447" w:rsidRDefault="000A1447" w:rsidP="000A1447">
      <w:pPr>
        <w:spacing w:after="160" w:line="259" w:lineRule="auto"/>
        <w:jc w:val="center"/>
        <w:rPr>
          <w:rFonts w:ascii="Times New Roman" w:eastAsia="Calibri" w:hAnsi="Times New Roman" w:cs="Times New Roman"/>
          <w:sz w:val="18"/>
          <w:lang w:eastAsia="en-US"/>
        </w:rPr>
      </w:pPr>
    </w:p>
    <w:p w14:paraId="512F32DD" w14:textId="7265FDCD" w:rsidR="000A1447" w:rsidRDefault="000A1447" w:rsidP="000A144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14:paraId="6619D929" w14:textId="77777777" w:rsidR="00174A47" w:rsidRDefault="00174A47" w:rsidP="000A144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14:paraId="6F09227E" w14:textId="77777777" w:rsidR="00174A47" w:rsidRDefault="00174A47" w:rsidP="000A144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14:paraId="7A254691" w14:textId="77777777" w:rsidR="00174A47" w:rsidRDefault="00174A47" w:rsidP="000A144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14:paraId="423ACA01" w14:textId="77777777" w:rsidR="00174A47" w:rsidRDefault="00174A47" w:rsidP="000A144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14:paraId="3D89F506" w14:textId="03111AB8" w:rsidR="00174A47" w:rsidRPr="000A1447" w:rsidRDefault="00174A47" w:rsidP="000A144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lang w:eastAsia="en-US"/>
        </w:rPr>
        <w:t>Программа реализации проекта</w:t>
      </w:r>
    </w:p>
    <w:p w14:paraId="1ABF1E28" w14:textId="08C996A4" w:rsidR="000A1447" w:rsidRPr="000A1447" w:rsidRDefault="000A1447" w:rsidP="000A144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14:paraId="72B3BBF3" w14:textId="77777777" w:rsidR="00174A47" w:rsidRPr="000A1447" w:rsidRDefault="00174A47" w:rsidP="00174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14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Создание системы раннего выявления, сопровождения и психолого-педагогической поддержки </w:t>
      </w:r>
    </w:p>
    <w:p w14:paraId="743E4ACA" w14:textId="77777777" w:rsidR="00174A47" w:rsidRPr="000A1447" w:rsidRDefault="00174A47" w:rsidP="00174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14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детей с особыми образовательными потребностями, в том числе одаренных детей </w:t>
      </w:r>
    </w:p>
    <w:p w14:paraId="14C82EC8" w14:textId="77777777" w:rsidR="00174A47" w:rsidRPr="000A1447" w:rsidRDefault="00174A47" w:rsidP="00174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14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«Лучики успеха» </w:t>
      </w:r>
    </w:p>
    <w:p w14:paraId="0778F55A" w14:textId="77777777" w:rsidR="009A1011" w:rsidRPr="009A1011" w:rsidRDefault="009A1011" w:rsidP="009A101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u w:val="single"/>
          <w:lang w:eastAsia="en-US"/>
        </w:rPr>
      </w:pPr>
      <w:r w:rsidRPr="009A1011">
        <w:rPr>
          <w:rFonts w:ascii="Times New Roman" w:eastAsia="Calibri" w:hAnsi="Times New Roman" w:cs="Times New Roman"/>
          <w:b/>
          <w:sz w:val="28"/>
          <w:u w:val="single"/>
          <w:lang w:eastAsia="en-US"/>
        </w:rPr>
        <w:t>01.09.2023 - 01.09.2028 год</w:t>
      </w:r>
    </w:p>
    <w:p w14:paraId="30F49E27" w14:textId="77777777" w:rsidR="000A1447" w:rsidRPr="000A1447" w:rsidRDefault="000A1447" w:rsidP="000A144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14:paraId="33640BCB" w14:textId="77777777" w:rsidR="000A1447" w:rsidRPr="000A1447" w:rsidRDefault="000A1447" w:rsidP="000A144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14:paraId="51F23296" w14:textId="77777777" w:rsidR="000A1447" w:rsidRDefault="000A1447" w:rsidP="000A14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  <w:lang w:eastAsia="en-US"/>
        </w:rPr>
      </w:pPr>
    </w:p>
    <w:p w14:paraId="134F2D14" w14:textId="77777777" w:rsidR="00174A47" w:rsidRDefault="00174A47" w:rsidP="000A14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  <w:lang w:eastAsia="en-US"/>
        </w:rPr>
      </w:pPr>
    </w:p>
    <w:p w14:paraId="78555F88" w14:textId="77777777" w:rsidR="00174A47" w:rsidRDefault="00174A47" w:rsidP="000A14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  <w:lang w:eastAsia="en-US"/>
        </w:rPr>
      </w:pPr>
    </w:p>
    <w:p w14:paraId="4DA7087D" w14:textId="77777777" w:rsidR="00174A47" w:rsidRPr="000A1447" w:rsidRDefault="00174A47" w:rsidP="000A144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</w:p>
    <w:p w14:paraId="538B952F" w14:textId="77777777" w:rsidR="000A1447" w:rsidRPr="000A1447" w:rsidRDefault="000A1447" w:rsidP="000A144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</w:p>
    <w:p w14:paraId="2CE70D1C" w14:textId="77777777" w:rsidR="000A1447" w:rsidRPr="000A1447" w:rsidRDefault="000A1447" w:rsidP="000A144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</w:p>
    <w:p w14:paraId="758ACAEC" w14:textId="77777777" w:rsidR="000A1447" w:rsidRPr="000A1447" w:rsidRDefault="000A1447" w:rsidP="000A144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u w:val="single"/>
          <w:lang w:eastAsia="en-US"/>
        </w:rPr>
      </w:pPr>
    </w:p>
    <w:p w14:paraId="43D363CF" w14:textId="77777777" w:rsidR="00174A47" w:rsidRDefault="00174A47" w:rsidP="00174A4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BF9E5DE" w14:textId="77777777" w:rsidR="00174A47" w:rsidRDefault="00174A47" w:rsidP="009E4EA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EB21899" w14:textId="77777777" w:rsidR="00174A47" w:rsidRDefault="00174A47" w:rsidP="009E4EA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3CE886F" w14:textId="77777777" w:rsidR="00174A47" w:rsidRDefault="00174A47" w:rsidP="009E4EA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6E9C6AC" w14:textId="1FA8DB83" w:rsidR="009E4EA2" w:rsidRPr="00AF78D6" w:rsidRDefault="002C7764" w:rsidP="009E4EA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F78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E4EA2" w:rsidRPr="00AF78D6">
        <w:rPr>
          <w:rFonts w:ascii="Times New Roman" w:hAnsi="Times New Roman" w:cs="Times New Roman"/>
          <w:b/>
          <w:i/>
          <w:sz w:val="24"/>
          <w:szCs w:val="24"/>
        </w:rPr>
        <w:t>«Раскрытие талантов –</w:t>
      </w:r>
    </w:p>
    <w:p w14:paraId="21777DC4" w14:textId="77777777" w:rsidR="009E4EA2" w:rsidRPr="00AF78D6" w:rsidRDefault="009E4EA2" w:rsidP="009E4EA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F78D6">
        <w:rPr>
          <w:rFonts w:ascii="Times New Roman" w:hAnsi="Times New Roman" w:cs="Times New Roman"/>
          <w:b/>
          <w:i/>
          <w:sz w:val="24"/>
          <w:szCs w:val="24"/>
        </w:rPr>
        <w:t xml:space="preserve"> это наша с вами задача, </w:t>
      </w:r>
    </w:p>
    <w:p w14:paraId="00209469" w14:textId="77777777" w:rsidR="009E4EA2" w:rsidRPr="00AF78D6" w:rsidRDefault="009E4EA2" w:rsidP="009E4EA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F78D6">
        <w:rPr>
          <w:rFonts w:ascii="Times New Roman" w:hAnsi="Times New Roman" w:cs="Times New Roman"/>
          <w:b/>
          <w:i/>
          <w:sz w:val="24"/>
          <w:szCs w:val="24"/>
        </w:rPr>
        <w:t>в этом – успех России»</w:t>
      </w:r>
    </w:p>
    <w:p w14:paraId="7CEA2934" w14:textId="77777777" w:rsidR="009E4EA2" w:rsidRPr="00BC45C9" w:rsidRDefault="009E4EA2" w:rsidP="009E4E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45C9">
        <w:rPr>
          <w:rFonts w:ascii="Times New Roman" w:hAnsi="Times New Roman" w:cs="Times New Roman"/>
          <w:sz w:val="24"/>
          <w:szCs w:val="24"/>
        </w:rPr>
        <w:t>Президент РФ – В.В. Путин</w:t>
      </w:r>
    </w:p>
    <w:p w14:paraId="7624B500" w14:textId="4D402C5B" w:rsidR="00B17761" w:rsidRPr="009A1011" w:rsidRDefault="00B17761" w:rsidP="009A1011">
      <w:pPr>
        <w:pStyle w:val="a9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9A1011">
        <w:rPr>
          <w:rFonts w:ascii="Times New Roman" w:hAnsi="Times New Roman"/>
          <w:b/>
          <w:noProof/>
          <w:sz w:val="24"/>
          <w:szCs w:val="24"/>
        </w:rPr>
        <w:t>Исходные теоретические положения</w:t>
      </w:r>
    </w:p>
    <w:p w14:paraId="7940B6A2" w14:textId="77777777" w:rsidR="00F504BC" w:rsidRPr="00BC45C9" w:rsidRDefault="003A53D8" w:rsidP="00CC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5C9">
        <w:rPr>
          <w:rFonts w:ascii="Times New Roman" w:hAnsi="Times New Roman" w:cs="Times New Roman"/>
          <w:sz w:val="24"/>
          <w:szCs w:val="24"/>
        </w:rPr>
        <w:t>За минувшие десятилетия в Российской Федерации стремительно увеличилось количество детей, которым остро необходима комплексная поддержка физического, соматического и психического здоровья. На современном этапе развития общества отмечается направленность внимания в сферах здравоохранения и образования на раннее выявление и организацию комплексного сопровождения</w:t>
      </w:r>
      <w:r w:rsidR="00F504BC" w:rsidRPr="00BC45C9">
        <w:rPr>
          <w:rFonts w:ascii="Times New Roman" w:hAnsi="Times New Roman" w:cs="Times New Roman"/>
          <w:sz w:val="24"/>
          <w:szCs w:val="24"/>
        </w:rPr>
        <w:t xml:space="preserve"> детей с особыми образовательными потребностями</w:t>
      </w:r>
      <w:r w:rsidRPr="00BC45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AB6BF3" w14:textId="77777777" w:rsidR="00F504BC" w:rsidRPr="00BC45C9" w:rsidRDefault="00F504BC" w:rsidP="00CD1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5C9">
        <w:rPr>
          <w:rFonts w:ascii="Times New Roman" w:hAnsi="Times New Roman" w:cs="Times New Roman"/>
          <w:sz w:val="24"/>
          <w:szCs w:val="24"/>
        </w:rPr>
        <w:t>Понятие «дети с особыми образовательными потребностями» широко охватывает всех учащихся, чьи образовательные проблемы выходят за пределы общепринятой нормы. Оно касается детей с особенностями психофизического развития, одаренных детей и детей из социально уязвимых групп. Общепринятый термин</w:t>
      </w:r>
      <w:r w:rsidR="00635BA2" w:rsidRPr="00BC45C9">
        <w:rPr>
          <w:rFonts w:ascii="Times New Roman" w:hAnsi="Times New Roman" w:cs="Times New Roman"/>
          <w:sz w:val="24"/>
          <w:szCs w:val="24"/>
        </w:rPr>
        <w:t xml:space="preserve"> «дети с особыми образовательными потребностями» делает акцент на необходимости обеспечения дополнительной поддержки </w:t>
      </w:r>
      <w:r w:rsidR="00BF5F61" w:rsidRPr="00BC45C9">
        <w:rPr>
          <w:rFonts w:ascii="Times New Roman" w:hAnsi="Times New Roman" w:cs="Times New Roman"/>
          <w:sz w:val="24"/>
          <w:szCs w:val="24"/>
        </w:rPr>
        <w:t xml:space="preserve">в обучении </w:t>
      </w:r>
      <w:r w:rsidR="00635BA2" w:rsidRPr="00BC45C9">
        <w:rPr>
          <w:rFonts w:ascii="Times New Roman" w:hAnsi="Times New Roman" w:cs="Times New Roman"/>
          <w:sz w:val="24"/>
          <w:szCs w:val="24"/>
        </w:rPr>
        <w:t>детей</w:t>
      </w:r>
      <w:r w:rsidR="00BF5F61" w:rsidRPr="00BC45C9">
        <w:rPr>
          <w:rFonts w:ascii="Times New Roman" w:hAnsi="Times New Roman" w:cs="Times New Roman"/>
          <w:sz w:val="24"/>
          <w:szCs w:val="24"/>
        </w:rPr>
        <w:t xml:space="preserve"> имеющих определенные особенности развития.</w:t>
      </w:r>
    </w:p>
    <w:p w14:paraId="45590FEF" w14:textId="77777777" w:rsidR="003A53D8" w:rsidRPr="00BC45C9" w:rsidRDefault="00F504BC" w:rsidP="0069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5C9">
        <w:rPr>
          <w:rFonts w:ascii="Times New Roman" w:hAnsi="Times New Roman" w:cs="Times New Roman"/>
          <w:sz w:val="24"/>
          <w:szCs w:val="24"/>
        </w:rPr>
        <w:t>Проблема одаренности и организации работы с одаренными детьми вызывает большой интерес. В последнее время актуальность и значимость проблемы раннего выявления и развития одаренности все больше возрас</w:t>
      </w:r>
      <w:r w:rsidR="006D71D4" w:rsidRPr="00BC45C9">
        <w:rPr>
          <w:rFonts w:ascii="Times New Roman" w:hAnsi="Times New Roman" w:cs="Times New Roman"/>
          <w:sz w:val="24"/>
          <w:szCs w:val="24"/>
        </w:rPr>
        <w:t>тает. Это связано с увеличением</w:t>
      </w:r>
      <w:r w:rsidR="00B21E7D" w:rsidRPr="00BC45C9">
        <w:rPr>
          <w:rFonts w:ascii="Times New Roman" w:hAnsi="Times New Roman" w:cs="Times New Roman"/>
          <w:sz w:val="24"/>
          <w:szCs w:val="24"/>
        </w:rPr>
        <w:t xml:space="preserve"> количества одаренных детей, </w:t>
      </w:r>
      <w:r w:rsidRPr="00BC45C9">
        <w:rPr>
          <w:rFonts w:ascii="Times New Roman" w:hAnsi="Times New Roman" w:cs="Times New Roman"/>
          <w:sz w:val="24"/>
          <w:szCs w:val="24"/>
        </w:rPr>
        <w:t xml:space="preserve">с происходящими социально-экономическими преобразованиями в государстве и усилением внимания к одаренным детям, интеллектуальный и творческий потенциал которых стал рассматриваться в качестве основного капитала государства. </w:t>
      </w:r>
      <w:r w:rsidR="00697E9C" w:rsidRPr="00BC45C9">
        <w:rPr>
          <w:rFonts w:ascii="Times New Roman" w:hAnsi="Times New Roman" w:cs="Times New Roman"/>
          <w:sz w:val="24"/>
          <w:szCs w:val="24"/>
        </w:rPr>
        <w:t xml:space="preserve">В «Концепции общенациональной системы выявления и развития молодых талантов», утвержденной Президентом РФ 03.04.2012, в «Общем положении» прописано, что «каждый человек талантлив. Добьется ли человек успеха, во многом зависит от того, будет ли выявлен его талант, получит ли он шанс использовать свою одаренность». </w:t>
      </w:r>
      <w:r w:rsidR="002717BF" w:rsidRPr="00BC45C9">
        <w:rPr>
          <w:rFonts w:ascii="Times New Roman" w:hAnsi="Times New Roman" w:cs="Times New Roman"/>
          <w:sz w:val="24"/>
          <w:szCs w:val="24"/>
        </w:rPr>
        <w:t>О</w:t>
      </w:r>
      <w:r w:rsidR="00697E9C" w:rsidRPr="00BC45C9">
        <w:rPr>
          <w:rFonts w:ascii="Times New Roman" w:hAnsi="Times New Roman" w:cs="Times New Roman"/>
          <w:sz w:val="24"/>
          <w:szCs w:val="24"/>
        </w:rPr>
        <w:t>дной из основных задач обучения является: создание условий для развития способностей всех детей.</w:t>
      </w:r>
      <w:r w:rsidR="00697E9C" w:rsidRPr="00BC45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C45C9">
        <w:rPr>
          <w:rFonts w:ascii="Times New Roman" w:hAnsi="Times New Roman" w:cs="Times New Roman"/>
          <w:sz w:val="24"/>
          <w:szCs w:val="24"/>
        </w:rPr>
        <w:t>Раннее выявление, обучение и воспитание одар</w:t>
      </w:r>
      <w:r w:rsidR="002717BF" w:rsidRPr="00BC45C9">
        <w:rPr>
          <w:rFonts w:ascii="Times New Roman" w:hAnsi="Times New Roman" w:cs="Times New Roman"/>
          <w:sz w:val="24"/>
          <w:szCs w:val="24"/>
        </w:rPr>
        <w:t>е</w:t>
      </w:r>
      <w:r w:rsidRPr="00BC45C9">
        <w:rPr>
          <w:rFonts w:ascii="Times New Roman" w:hAnsi="Times New Roman" w:cs="Times New Roman"/>
          <w:sz w:val="24"/>
          <w:szCs w:val="24"/>
        </w:rPr>
        <w:t>нных детей составляет одно из перспективных направлений развития системы образования, одновременно являясь одним из ведущих факторов социализации и творческой самореализации личности</w:t>
      </w:r>
      <w:r w:rsidR="00697E9C" w:rsidRPr="00BC45C9">
        <w:rPr>
          <w:rFonts w:ascii="Times New Roman" w:hAnsi="Times New Roman" w:cs="Times New Roman"/>
          <w:sz w:val="24"/>
          <w:szCs w:val="24"/>
        </w:rPr>
        <w:t>. П</w:t>
      </w:r>
      <w:r w:rsidR="003A53D8" w:rsidRPr="00BC45C9">
        <w:rPr>
          <w:rFonts w:ascii="Times New Roman" w:hAnsi="Times New Roman" w:cs="Times New Roman"/>
          <w:sz w:val="24"/>
          <w:szCs w:val="24"/>
        </w:rPr>
        <w:t>сихолого</w:t>
      </w:r>
      <w:r w:rsidR="0001008F" w:rsidRPr="00BC45C9">
        <w:rPr>
          <w:rFonts w:ascii="Times New Roman" w:hAnsi="Times New Roman" w:cs="Times New Roman"/>
          <w:sz w:val="24"/>
          <w:szCs w:val="24"/>
        </w:rPr>
        <w:t>-</w:t>
      </w:r>
      <w:r w:rsidR="003A53D8" w:rsidRPr="00BC45C9">
        <w:rPr>
          <w:rFonts w:ascii="Times New Roman" w:hAnsi="Times New Roman" w:cs="Times New Roman"/>
          <w:sz w:val="24"/>
          <w:szCs w:val="24"/>
        </w:rPr>
        <w:t>педагогическое сопровождение является важным элементом образовательной системы, которая позволяет создавать условия дл</w:t>
      </w:r>
      <w:r w:rsidR="00162473" w:rsidRPr="00BC45C9">
        <w:rPr>
          <w:rFonts w:ascii="Times New Roman" w:hAnsi="Times New Roman" w:cs="Times New Roman"/>
          <w:sz w:val="24"/>
          <w:szCs w:val="24"/>
        </w:rPr>
        <w:t>я успешного развития детей с особыми образовательными потребностями</w:t>
      </w:r>
      <w:r w:rsidR="003A53D8" w:rsidRPr="00BC45C9">
        <w:rPr>
          <w:rFonts w:ascii="Times New Roman" w:hAnsi="Times New Roman" w:cs="Times New Roman"/>
          <w:sz w:val="24"/>
          <w:szCs w:val="24"/>
        </w:rPr>
        <w:t>, начиная с ранних этапов развития.</w:t>
      </w:r>
    </w:p>
    <w:p w14:paraId="04C528AE" w14:textId="77777777" w:rsidR="003A53D8" w:rsidRPr="00BC45C9" w:rsidRDefault="003A53D8" w:rsidP="00CD1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5C9">
        <w:rPr>
          <w:rFonts w:ascii="Times New Roman" w:hAnsi="Times New Roman" w:cs="Times New Roman"/>
          <w:sz w:val="24"/>
          <w:szCs w:val="24"/>
        </w:rPr>
        <w:t>Впервые весь комплекс качественных физиолог</w:t>
      </w:r>
      <w:r w:rsidR="0009449D" w:rsidRPr="00BC45C9">
        <w:rPr>
          <w:rFonts w:ascii="Times New Roman" w:hAnsi="Times New Roman" w:cs="Times New Roman"/>
          <w:sz w:val="24"/>
          <w:szCs w:val="24"/>
        </w:rPr>
        <w:t>ических</w:t>
      </w:r>
      <w:r w:rsidRPr="00BC45C9">
        <w:rPr>
          <w:rFonts w:ascii="Times New Roman" w:hAnsi="Times New Roman" w:cs="Times New Roman"/>
          <w:sz w:val="24"/>
          <w:szCs w:val="24"/>
        </w:rPr>
        <w:t xml:space="preserve"> и психических особенностей раннего детства, требующих создания специальных условий для жизни и воспитания детей этого возраста, был сформулирован Н.М. </w:t>
      </w:r>
      <w:proofErr w:type="spellStart"/>
      <w:r w:rsidRPr="00BC45C9">
        <w:rPr>
          <w:rFonts w:ascii="Times New Roman" w:hAnsi="Times New Roman" w:cs="Times New Roman"/>
          <w:sz w:val="24"/>
          <w:szCs w:val="24"/>
        </w:rPr>
        <w:t>Аксариной</w:t>
      </w:r>
      <w:proofErr w:type="spellEnd"/>
      <w:r w:rsidRPr="00BC45C9">
        <w:rPr>
          <w:rFonts w:ascii="Times New Roman" w:hAnsi="Times New Roman" w:cs="Times New Roman"/>
          <w:sz w:val="24"/>
          <w:szCs w:val="24"/>
        </w:rPr>
        <w:t xml:space="preserve">. Она установила, что период раннего детства имеет ряд психофизических особенностей, которые служат в дальнейшем фундаментом для приобретения любых компетенций. Эти особенности заключаются в следующем: наиболее интенсивный темп развития раннего периода детства; высокая пластичность всего организма; большие потенциальные компенсаторные возможностями развития; единство и взаимосвязь физического и психического развития; скачкообразный и неравномерный процесс развития; быстрое установление связей с окружающим миром, сопровождающееся медленным закреплением реакций; большая физическая и психическая ранимость ребенка, лабильность его состояния. </w:t>
      </w:r>
    </w:p>
    <w:p w14:paraId="1AB6616C" w14:textId="77777777" w:rsidR="00162473" w:rsidRPr="00BC45C9" w:rsidRDefault="003A53D8" w:rsidP="00F62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5C9">
        <w:rPr>
          <w:rFonts w:ascii="Times New Roman" w:hAnsi="Times New Roman" w:cs="Times New Roman"/>
          <w:sz w:val="24"/>
          <w:szCs w:val="24"/>
        </w:rPr>
        <w:t>Формирование гуманистической направленности образования способствует развитию идеи раннего сопровождения детей и поддержки их семей. Под термином «сопровождение» имеется в виду</w:t>
      </w:r>
      <w:r w:rsidR="0009449D" w:rsidRPr="00BC45C9">
        <w:rPr>
          <w:rFonts w:ascii="Times New Roman" w:hAnsi="Times New Roman" w:cs="Times New Roman"/>
          <w:sz w:val="24"/>
          <w:szCs w:val="24"/>
        </w:rPr>
        <w:t xml:space="preserve"> сложный процесс взаимодействия</w:t>
      </w:r>
      <w:r w:rsidRPr="00BC45C9">
        <w:rPr>
          <w:rFonts w:ascii="Times New Roman" w:hAnsi="Times New Roman" w:cs="Times New Roman"/>
          <w:sz w:val="24"/>
          <w:szCs w:val="24"/>
        </w:rPr>
        <w:t xml:space="preserve"> сопровождающего и </w:t>
      </w:r>
      <w:r w:rsidRPr="00BC45C9">
        <w:rPr>
          <w:rFonts w:ascii="Times New Roman" w:hAnsi="Times New Roman" w:cs="Times New Roman"/>
          <w:sz w:val="24"/>
          <w:szCs w:val="24"/>
        </w:rPr>
        <w:lastRenderedPageBreak/>
        <w:t>сопровождаемого, результатом которого является решение и действие, ведущее к прогрессу в развитии сопровождаемого. В теории сопровождения важным положением выступает утверждение, что носителем проблемы развития ребенка</w:t>
      </w:r>
      <w:r w:rsidR="003822D8" w:rsidRPr="00BC45C9">
        <w:rPr>
          <w:rFonts w:ascii="Times New Roman" w:hAnsi="Times New Roman" w:cs="Times New Roman"/>
          <w:sz w:val="24"/>
          <w:szCs w:val="24"/>
        </w:rPr>
        <w:t>,</w:t>
      </w:r>
      <w:r w:rsidRPr="00BC45C9">
        <w:rPr>
          <w:rFonts w:ascii="Times New Roman" w:hAnsi="Times New Roman" w:cs="Times New Roman"/>
          <w:sz w:val="24"/>
          <w:szCs w:val="24"/>
        </w:rPr>
        <w:t xml:space="preserve"> в каждом конкретном случае</w:t>
      </w:r>
      <w:r w:rsidR="003822D8" w:rsidRPr="00BC45C9">
        <w:rPr>
          <w:rFonts w:ascii="Times New Roman" w:hAnsi="Times New Roman" w:cs="Times New Roman"/>
          <w:sz w:val="24"/>
          <w:szCs w:val="24"/>
        </w:rPr>
        <w:t>,</w:t>
      </w:r>
      <w:r w:rsidRPr="00BC45C9">
        <w:rPr>
          <w:rFonts w:ascii="Times New Roman" w:hAnsi="Times New Roman" w:cs="Times New Roman"/>
          <w:sz w:val="24"/>
          <w:szCs w:val="24"/>
        </w:rPr>
        <w:t xml:space="preserve"> выступает и сам ребенок, и его родители, и педагоги, и ближайшее окружение ребенка. В ходе аналитического обзора литературы выявлено, что </w:t>
      </w:r>
      <w:r w:rsidR="007D10D7" w:rsidRPr="00BC45C9">
        <w:rPr>
          <w:rFonts w:ascii="Times New Roman" w:hAnsi="Times New Roman" w:cs="Times New Roman"/>
          <w:sz w:val="24"/>
          <w:szCs w:val="24"/>
        </w:rPr>
        <w:t>технологии сопровождения — это</w:t>
      </w:r>
      <w:r w:rsidRPr="00BC45C9">
        <w:rPr>
          <w:rFonts w:ascii="Times New Roman" w:hAnsi="Times New Roman" w:cs="Times New Roman"/>
          <w:sz w:val="24"/>
          <w:szCs w:val="24"/>
        </w:rPr>
        <w:t xml:space="preserve"> область научно-практической деятельности целого ряда специалистов. Это относительно новое направление в отечественном образовании, которое развивается на основе мультидисциплинарного подхода к оказанию психолого-педагогической</w:t>
      </w:r>
      <w:r w:rsidR="00162473" w:rsidRPr="00BC45C9">
        <w:rPr>
          <w:rFonts w:ascii="Times New Roman" w:hAnsi="Times New Roman" w:cs="Times New Roman"/>
          <w:sz w:val="24"/>
          <w:szCs w:val="24"/>
        </w:rPr>
        <w:t xml:space="preserve"> помощи ребенку с особыми образовательными потребностями (ООП)</w:t>
      </w:r>
      <w:r w:rsidRPr="00BC45C9">
        <w:rPr>
          <w:rFonts w:ascii="Times New Roman" w:hAnsi="Times New Roman" w:cs="Times New Roman"/>
          <w:sz w:val="24"/>
          <w:szCs w:val="24"/>
        </w:rPr>
        <w:t>. Установлено, что, воплощая на практике идеи гуманистического и личностно-ориентированного образования, технологии сопровождения становятся необходимой составляющей образовательной системы, позволяющей создавать условия для э</w:t>
      </w:r>
      <w:r w:rsidR="00162473" w:rsidRPr="00BC45C9">
        <w:rPr>
          <w:rFonts w:ascii="Times New Roman" w:hAnsi="Times New Roman" w:cs="Times New Roman"/>
          <w:sz w:val="24"/>
          <w:szCs w:val="24"/>
        </w:rPr>
        <w:t>ффективного развития детей с ООП</w:t>
      </w:r>
      <w:r w:rsidRPr="00BC45C9">
        <w:rPr>
          <w:rFonts w:ascii="Times New Roman" w:hAnsi="Times New Roman" w:cs="Times New Roman"/>
          <w:sz w:val="24"/>
          <w:szCs w:val="24"/>
        </w:rPr>
        <w:t xml:space="preserve">, начиная с ранних этапов развития (Р.А. </w:t>
      </w:r>
      <w:proofErr w:type="spellStart"/>
      <w:r w:rsidRPr="00BC45C9">
        <w:rPr>
          <w:rFonts w:ascii="Times New Roman" w:hAnsi="Times New Roman" w:cs="Times New Roman"/>
          <w:sz w:val="24"/>
          <w:szCs w:val="24"/>
        </w:rPr>
        <w:t>Амасьянц</w:t>
      </w:r>
      <w:proofErr w:type="spellEnd"/>
      <w:r w:rsidRPr="00BC45C9">
        <w:rPr>
          <w:rFonts w:ascii="Times New Roman" w:hAnsi="Times New Roman" w:cs="Times New Roman"/>
          <w:sz w:val="24"/>
          <w:szCs w:val="24"/>
        </w:rPr>
        <w:t xml:space="preserve">, Л.Б. </w:t>
      </w:r>
      <w:proofErr w:type="spellStart"/>
      <w:r w:rsidRPr="00BC45C9">
        <w:rPr>
          <w:rFonts w:ascii="Times New Roman" w:hAnsi="Times New Roman" w:cs="Times New Roman"/>
          <w:sz w:val="24"/>
          <w:szCs w:val="24"/>
        </w:rPr>
        <w:t>Баряева</w:t>
      </w:r>
      <w:proofErr w:type="spellEnd"/>
      <w:r w:rsidRPr="00BC45C9">
        <w:rPr>
          <w:rFonts w:ascii="Times New Roman" w:hAnsi="Times New Roman" w:cs="Times New Roman"/>
          <w:sz w:val="24"/>
          <w:szCs w:val="24"/>
        </w:rPr>
        <w:t xml:space="preserve">, Т.Г. Богданова, Е.Л. Гончарова, Р.А. </w:t>
      </w:r>
      <w:proofErr w:type="spellStart"/>
      <w:r w:rsidRPr="00BC45C9">
        <w:rPr>
          <w:rFonts w:ascii="Times New Roman" w:hAnsi="Times New Roman" w:cs="Times New Roman"/>
          <w:sz w:val="24"/>
          <w:szCs w:val="24"/>
        </w:rPr>
        <w:t>Даирова</w:t>
      </w:r>
      <w:proofErr w:type="spellEnd"/>
      <w:r w:rsidRPr="00BC45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5C9">
        <w:rPr>
          <w:rFonts w:ascii="Times New Roman" w:hAnsi="Times New Roman" w:cs="Times New Roman"/>
          <w:sz w:val="24"/>
          <w:szCs w:val="24"/>
        </w:rPr>
        <w:t>М.А.Жданова</w:t>
      </w:r>
      <w:proofErr w:type="spellEnd"/>
      <w:r w:rsidRPr="00BC45C9">
        <w:rPr>
          <w:rFonts w:ascii="Times New Roman" w:hAnsi="Times New Roman" w:cs="Times New Roman"/>
          <w:sz w:val="24"/>
          <w:szCs w:val="24"/>
        </w:rPr>
        <w:t xml:space="preserve">, Е.И. Казакова, В.З. Кантор, Г.Ф. Кумарина, </w:t>
      </w:r>
      <w:proofErr w:type="spellStart"/>
      <w:r w:rsidRPr="00BC45C9">
        <w:rPr>
          <w:rFonts w:ascii="Times New Roman" w:hAnsi="Times New Roman" w:cs="Times New Roman"/>
          <w:sz w:val="24"/>
          <w:szCs w:val="24"/>
        </w:rPr>
        <w:t>Л.В.Лопатина</w:t>
      </w:r>
      <w:proofErr w:type="spellEnd"/>
      <w:r w:rsidRPr="00BC45C9">
        <w:rPr>
          <w:rFonts w:ascii="Times New Roman" w:hAnsi="Times New Roman" w:cs="Times New Roman"/>
          <w:sz w:val="24"/>
          <w:szCs w:val="24"/>
        </w:rPr>
        <w:t>, Н.Н. Малофеев, Н.М. Назарова и др.).</w:t>
      </w:r>
    </w:p>
    <w:p w14:paraId="61C42747" w14:textId="77777777" w:rsidR="00162473" w:rsidRPr="00BC45C9" w:rsidRDefault="00162473" w:rsidP="00162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5C9">
        <w:rPr>
          <w:rFonts w:ascii="Times New Roman" w:hAnsi="Times New Roman" w:cs="Times New Roman"/>
          <w:sz w:val="24"/>
          <w:szCs w:val="24"/>
        </w:rPr>
        <w:t>Также все больше возрастает актуальность и значимос</w:t>
      </w:r>
      <w:r w:rsidR="003822D8" w:rsidRPr="00BC45C9">
        <w:rPr>
          <w:rFonts w:ascii="Times New Roman" w:hAnsi="Times New Roman" w:cs="Times New Roman"/>
          <w:sz w:val="24"/>
          <w:szCs w:val="24"/>
        </w:rPr>
        <w:t xml:space="preserve">ть проблемы раннего выявления, </w:t>
      </w:r>
      <w:r w:rsidRPr="00BC45C9">
        <w:rPr>
          <w:rFonts w:ascii="Times New Roman" w:hAnsi="Times New Roman" w:cs="Times New Roman"/>
          <w:sz w:val="24"/>
          <w:szCs w:val="24"/>
        </w:rPr>
        <w:t xml:space="preserve">сопровождения одаренных детей (А.И. Савенкова). </w:t>
      </w:r>
      <w:r w:rsidR="00DC71BA" w:rsidRPr="00BC45C9">
        <w:rPr>
          <w:rFonts w:ascii="Times New Roman" w:hAnsi="Times New Roman" w:cs="Times New Roman"/>
          <w:sz w:val="24"/>
          <w:szCs w:val="24"/>
        </w:rPr>
        <w:t>Раннее выявление одаре</w:t>
      </w:r>
      <w:r w:rsidRPr="00BC45C9">
        <w:rPr>
          <w:rFonts w:ascii="Times New Roman" w:hAnsi="Times New Roman" w:cs="Times New Roman"/>
          <w:sz w:val="24"/>
          <w:szCs w:val="24"/>
        </w:rPr>
        <w:t>нных детей позволяет более полно рас</w:t>
      </w:r>
      <w:r w:rsidR="00DC71BA" w:rsidRPr="00BC45C9">
        <w:rPr>
          <w:rFonts w:ascii="Times New Roman" w:hAnsi="Times New Roman" w:cs="Times New Roman"/>
          <w:sz w:val="24"/>
          <w:szCs w:val="24"/>
        </w:rPr>
        <w:t>крыть способности и таланты ребе</w:t>
      </w:r>
      <w:r w:rsidRPr="00BC45C9">
        <w:rPr>
          <w:rFonts w:ascii="Times New Roman" w:hAnsi="Times New Roman" w:cs="Times New Roman"/>
          <w:sz w:val="24"/>
          <w:szCs w:val="24"/>
        </w:rPr>
        <w:t>нк</w:t>
      </w:r>
      <w:r w:rsidR="00F62CF6" w:rsidRPr="00BC45C9">
        <w:rPr>
          <w:rFonts w:ascii="Times New Roman" w:hAnsi="Times New Roman" w:cs="Times New Roman"/>
          <w:sz w:val="24"/>
          <w:szCs w:val="24"/>
        </w:rPr>
        <w:t>а, что важно не только для него</w:t>
      </w:r>
      <w:r w:rsidRPr="00BC45C9">
        <w:rPr>
          <w:rFonts w:ascii="Times New Roman" w:hAnsi="Times New Roman" w:cs="Times New Roman"/>
          <w:sz w:val="24"/>
          <w:szCs w:val="24"/>
        </w:rPr>
        <w:t>, но и для общества в целом.</w:t>
      </w:r>
    </w:p>
    <w:p w14:paraId="3D23ADBA" w14:textId="77777777" w:rsidR="000207F9" w:rsidRPr="00BC45C9" w:rsidRDefault="00F62CF6" w:rsidP="007D1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5C9">
        <w:rPr>
          <w:rFonts w:ascii="Times New Roman" w:hAnsi="Times New Roman" w:cs="Times New Roman"/>
          <w:sz w:val="24"/>
          <w:szCs w:val="24"/>
        </w:rPr>
        <w:t>Одаренные дети – это особый мир детства. Эти дети отличаются от других: легкостью и скоростью обучения по сравнению со сверстниками; стремлением к творчеству, к достижению высокого уровня мастерства; высоким уровнем познавательной мотивации, любознательности, страстным увлечением любимым делом. Поэтому, для развития творческих способностей в образовательных учреждениях необходимо своевременно в</w:t>
      </w:r>
      <w:r w:rsidR="000207F9" w:rsidRPr="00BC45C9">
        <w:rPr>
          <w:rFonts w:ascii="Times New Roman" w:hAnsi="Times New Roman" w:cs="Times New Roman"/>
          <w:sz w:val="24"/>
          <w:szCs w:val="24"/>
        </w:rPr>
        <w:t xml:space="preserve">ыявлять детей с предпосылками </w:t>
      </w:r>
      <w:r w:rsidRPr="00BC45C9">
        <w:rPr>
          <w:rFonts w:ascii="Times New Roman" w:hAnsi="Times New Roman" w:cs="Times New Roman"/>
          <w:sz w:val="24"/>
          <w:szCs w:val="24"/>
        </w:rPr>
        <w:t>одаренности, проводить специальную работу по сохранению и дальнейшему развитию их способностей, опираясь на собственную активность дете</w:t>
      </w:r>
      <w:r w:rsidR="000207F9" w:rsidRPr="00BC45C9">
        <w:rPr>
          <w:rFonts w:ascii="Times New Roman" w:hAnsi="Times New Roman" w:cs="Times New Roman"/>
          <w:sz w:val="24"/>
          <w:szCs w:val="24"/>
        </w:rPr>
        <w:t>й, объединяя усилия педагогов</w:t>
      </w:r>
      <w:r w:rsidRPr="00BC45C9">
        <w:rPr>
          <w:rFonts w:ascii="Times New Roman" w:hAnsi="Times New Roman" w:cs="Times New Roman"/>
          <w:sz w:val="24"/>
          <w:szCs w:val="24"/>
        </w:rPr>
        <w:t>, сп</w:t>
      </w:r>
      <w:r w:rsidR="000207F9" w:rsidRPr="00BC45C9">
        <w:rPr>
          <w:rFonts w:ascii="Times New Roman" w:hAnsi="Times New Roman" w:cs="Times New Roman"/>
          <w:sz w:val="24"/>
          <w:szCs w:val="24"/>
        </w:rPr>
        <w:t xml:space="preserve">ециалистов, родителей. </w:t>
      </w:r>
    </w:p>
    <w:p w14:paraId="1CCC97BB" w14:textId="77777777" w:rsidR="00991291" w:rsidRPr="00BC45C9" w:rsidRDefault="00991291" w:rsidP="009912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5C9">
        <w:rPr>
          <w:rFonts w:ascii="Times New Roman" w:hAnsi="Times New Roman" w:cs="Times New Roman"/>
          <w:sz w:val="24"/>
          <w:szCs w:val="24"/>
        </w:rPr>
        <w:t xml:space="preserve">В настоящее время внимание многих психологов и педагогов привлекает проблема детской одаренности, ее природы, возможности выявления и создания особых образовательных программ для одаренных детей. При этом диагностика одаренности и работа с одаренными детьми базируются на тех данных, которые были получены в специальных исследованиях. Эти исследования выделили виды одаренности, </w:t>
      </w:r>
      <w:r w:rsidR="00262DF2" w:rsidRPr="00BC45C9">
        <w:rPr>
          <w:rFonts w:ascii="Times New Roman" w:hAnsi="Times New Roman" w:cs="Times New Roman"/>
          <w:sz w:val="24"/>
          <w:szCs w:val="24"/>
        </w:rPr>
        <w:t>которые приведены в таблицах</w:t>
      </w:r>
      <w:r w:rsidRPr="00BC45C9">
        <w:rPr>
          <w:rFonts w:ascii="Times New Roman" w:hAnsi="Times New Roman" w:cs="Times New Roman"/>
          <w:sz w:val="24"/>
          <w:szCs w:val="24"/>
        </w:rPr>
        <w:t xml:space="preserve"> №1</w:t>
      </w:r>
      <w:r w:rsidR="00262DF2" w:rsidRPr="00BC45C9">
        <w:rPr>
          <w:rFonts w:ascii="Times New Roman" w:hAnsi="Times New Roman" w:cs="Times New Roman"/>
          <w:sz w:val="24"/>
          <w:szCs w:val="24"/>
        </w:rPr>
        <w:t>, 2</w:t>
      </w:r>
      <w:r w:rsidRPr="00BC45C9">
        <w:rPr>
          <w:rFonts w:ascii="Times New Roman" w:hAnsi="Times New Roman" w:cs="Times New Roman"/>
          <w:sz w:val="24"/>
          <w:szCs w:val="24"/>
        </w:rPr>
        <w:t>.</w:t>
      </w:r>
    </w:p>
    <w:p w14:paraId="6FE5AEA2" w14:textId="77777777" w:rsidR="003822D8" w:rsidRPr="00BC45C9" w:rsidRDefault="00262DF2" w:rsidP="00A103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5C9">
        <w:rPr>
          <w:rFonts w:ascii="Times New Roman" w:hAnsi="Times New Roman" w:cs="Times New Roman"/>
          <w:b/>
          <w:sz w:val="24"/>
          <w:szCs w:val="24"/>
        </w:rPr>
        <w:t>«Виды одаренности»</w:t>
      </w:r>
    </w:p>
    <w:p w14:paraId="5969648D" w14:textId="77777777" w:rsidR="00991291" w:rsidRPr="00BC45C9" w:rsidRDefault="00991291" w:rsidP="00262DF2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C45C9">
        <w:rPr>
          <w:rFonts w:ascii="Times New Roman" w:hAnsi="Times New Roman" w:cs="Times New Roman"/>
          <w:i/>
          <w:sz w:val="24"/>
          <w:szCs w:val="24"/>
        </w:rPr>
        <w:t>Таблица №1</w:t>
      </w:r>
    </w:p>
    <w:tbl>
      <w:tblPr>
        <w:tblW w:w="1362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9"/>
        <w:gridCol w:w="8599"/>
      </w:tblGrid>
      <w:tr w:rsidR="00991291" w:rsidRPr="00BC45C9" w14:paraId="02FF2A93" w14:textId="77777777" w:rsidTr="00BC45C9">
        <w:trPr>
          <w:jc w:val="center"/>
        </w:trPr>
        <w:tc>
          <w:tcPr>
            <w:tcW w:w="1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35E0C" w14:textId="77777777" w:rsidR="00991291" w:rsidRPr="00BC45C9" w:rsidRDefault="00991291" w:rsidP="003822D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различий</w:t>
            </w:r>
          </w:p>
        </w:tc>
        <w:tc>
          <w:tcPr>
            <w:tcW w:w="31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BD09F" w14:textId="77777777" w:rsidR="00991291" w:rsidRPr="00BC45C9" w:rsidRDefault="00991291" w:rsidP="003822D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одаренности</w:t>
            </w:r>
          </w:p>
        </w:tc>
      </w:tr>
      <w:tr w:rsidR="00991291" w:rsidRPr="00BC45C9" w14:paraId="249B5800" w14:textId="77777777" w:rsidTr="00BC45C9">
        <w:trPr>
          <w:jc w:val="center"/>
        </w:trPr>
        <w:tc>
          <w:tcPr>
            <w:tcW w:w="18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0EF78" w14:textId="77777777" w:rsidR="00991291" w:rsidRPr="00BC45C9" w:rsidRDefault="00991291" w:rsidP="00382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По широте проявлений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F8C90" w14:textId="77777777" w:rsidR="00991291" w:rsidRPr="00BC45C9" w:rsidRDefault="00991291" w:rsidP="00382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Общая одаренность (интеллектуальная; творческая)</w:t>
            </w:r>
          </w:p>
          <w:p w14:paraId="0580431D" w14:textId="77777777" w:rsidR="00991291" w:rsidRPr="00BC45C9" w:rsidRDefault="00991291" w:rsidP="00382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Специальная одаренность</w:t>
            </w:r>
          </w:p>
        </w:tc>
      </w:tr>
      <w:tr w:rsidR="00991291" w:rsidRPr="00BC45C9" w14:paraId="2DAF6D3E" w14:textId="77777777" w:rsidTr="00BC45C9">
        <w:trPr>
          <w:jc w:val="center"/>
        </w:trPr>
        <w:tc>
          <w:tcPr>
            <w:tcW w:w="18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BAEC5" w14:textId="77777777" w:rsidR="00991291" w:rsidRPr="00BC45C9" w:rsidRDefault="00991291" w:rsidP="00382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По типу предпочитаемой деятельности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B34D" w14:textId="77777777" w:rsidR="00991291" w:rsidRPr="00BC45C9" w:rsidRDefault="00991291" w:rsidP="00382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Творческая;</w:t>
            </w:r>
          </w:p>
          <w:p w14:paraId="4D377500" w14:textId="77777777" w:rsidR="00991291" w:rsidRPr="00BC45C9" w:rsidRDefault="00991291" w:rsidP="00382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академическая;</w:t>
            </w:r>
          </w:p>
          <w:p w14:paraId="63906DA5" w14:textId="77777777" w:rsidR="00991291" w:rsidRPr="00BC45C9" w:rsidRDefault="00991291" w:rsidP="00382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психомоторная</w:t>
            </w:r>
          </w:p>
          <w:p w14:paraId="36CB3B51" w14:textId="77777777" w:rsidR="00991291" w:rsidRPr="00BC45C9" w:rsidRDefault="00991291" w:rsidP="00382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</w:tr>
      <w:tr w:rsidR="00991291" w:rsidRPr="00BC45C9" w14:paraId="03B1659E" w14:textId="77777777" w:rsidTr="00BC45C9">
        <w:trPr>
          <w:jc w:val="center"/>
        </w:trPr>
        <w:tc>
          <w:tcPr>
            <w:tcW w:w="18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E9CB2" w14:textId="77777777" w:rsidR="00991291" w:rsidRPr="00BC45C9" w:rsidRDefault="00991291" w:rsidP="00382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По интенсивности проявлений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22D7" w14:textId="77777777" w:rsidR="00991291" w:rsidRPr="00BC45C9" w:rsidRDefault="00991291" w:rsidP="00382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повышенная способность к обучению (способные);</w:t>
            </w:r>
          </w:p>
          <w:p w14:paraId="5E1B8B90" w14:textId="77777777" w:rsidR="00991291" w:rsidRPr="00BC45C9" w:rsidRDefault="00991291" w:rsidP="00382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одаренные;</w:t>
            </w:r>
          </w:p>
          <w:p w14:paraId="61C5FE15" w14:textId="77777777" w:rsidR="00991291" w:rsidRPr="00BC45C9" w:rsidRDefault="00991291" w:rsidP="00382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высокоодаренные (талантливые)</w:t>
            </w:r>
          </w:p>
        </w:tc>
      </w:tr>
      <w:tr w:rsidR="00991291" w:rsidRPr="00BC45C9" w14:paraId="3D8A36F7" w14:textId="77777777" w:rsidTr="00BC45C9">
        <w:trPr>
          <w:jc w:val="center"/>
        </w:trPr>
        <w:tc>
          <w:tcPr>
            <w:tcW w:w="18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06C9" w14:textId="77777777" w:rsidR="00991291" w:rsidRPr="00BC45C9" w:rsidRDefault="00991291" w:rsidP="00382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темпу психического развития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52331" w14:textId="77777777" w:rsidR="00991291" w:rsidRPr="00BC45C9" w:rsidRDefault="00991291" w:rsidP="00382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С нормальным темпом психического развития;</w:t>
            </w:r>
          </w:p>
          <w:p w14:paraId="4FB3BDEE" w14:textId="77777777" w:rsidR="00991291" w:rsidRPr="00BC45C9" w:rsidRDefault="00991291" w:rsidP="00382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Со значительным опережением возрастного темпа развития</w:t>
            </w:r>
          </w:p>
        </w:tc>
      </w:tr>
      <w:tr w:rsidR="00991291" w:rsidRPr="00BC45C9" w14:paraId="558F8BE7" w14:textId="77777777" w:rsidTr="00BC45C9">
        <w:trPr>
          <w:jc w:val="center"/>
        </w:trPr>
        <w:tc>
          <w:tcPr>
            <w:tcW w:w="18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83F5" w14:textId="77777777" w:rsidR="00991291" w:rsidRPr="00BC45C9" w:rsidRDefault="00991291" w:rsidP="00382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По возрастным особенностям проявления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2533B" w14:textId="77777777" w:rsidR="00991291" w:rsidRPr="00BC45C9" w:rsidRDefault="00991291" w:rsidP="00382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стабильная;</w:t>
            </w:r>
          </w:p>
          <w:p w14:paraId="192FB06A" w14:textId="77777777" w:rsidR="00991291" w:rsidRPr="00BC45C9" w:rsidRDefault="00991291" w:rsidP="00382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приходящая (возрастная)</w:t>
            </w:r>
          </w:p>
        </w:tc>
      </w:tr>
    </w:tbl>
    <w:p w14:paraId="0B072A10" w14:textId="77777777" w:rsidR="007609C3" w:rsidRDefault="007609C3" w:rsidP="00CC30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E54C01" w14:textId="77777777" w:rsidR="00991291" w:rsidRPr="00BC45C9" w:rsidRDefault="00991291" w:rsidP="00262D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5C9">
        <w:rPr>
          <w:rFonts w:ascii="Times New Roman" w:hAnsi="Times New Roman" w:cs="Times New Roman"/>
          <w:b/>
          <w:sz w:val="24"/>
          <w:szCs w:val="24"/>
        </w:rPr>
        <w:t>«Виды одаренности в зависимости от вида предпочитаемой деятельности»</w:t>
      </w:r>
    </w:p>
    <w:p w14:paraId="73A191EF" w14:textId="77777777" w:rsidR="00991291" w:rsidRPr="00BC45C9" w:rsidRDefault="00991291" w:rsidP="00262DF2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C45C9">
        <w:rPr>
          <w:rFonts w:ascii="Times New Roman" w:hAnsi="Times New Roman" w:cs="Times New Roman"/>
          <w:i/>
          <w:sz w:val="24"/>
          <w:szCs w:val="24"/>
        </w:rPr>
        <w:t>Таблица №2</w:t>
      </w:r>
    </w:p>
    <w:tbl>
      <w:tblPr>
        <w:tblStyle w:val="a3"/>
        <w:tblW w:w="13467" w:type="dxa"/>
        <w:jc w:val="center"/>
        <w:tblLook w:val="04A0" w:firstRow="1" w:lastRow="0" w:firstColumn="1" w:lastColumn="0" w:noHBand="0" w:noVBand="1"/>
      </w:tblPr>
      <w:tblGrid>
        <w:gridCol w:w="2312"/>
        <w:gridCol w:w="2552"/>
        <w:gridCol w:w="2698"/>
        <w:gridCol w:w="5905"/>
      </w:tblGrid>
      <w:tr w:rsidR="00991291" w:rsidRPr="00BC45C9" w14:paraId="6FD0E97D" w14:textId="77777777" w:rsidTr="00BC45C9">
        <w:trPr>
          <w:trHeight w:val="314"/>
          <w:jc w:val="center"/>
        </w:trPr>
        <w:tc>
          <w:tcPr>
            <w:tcW w:w="2312" w:type="dxa"/>
          </w:tcPr>
          <w:p w14:paraId="18687A48" w14:textId="77777777" w:rsidR="00991291" w:rsidRPr="00BC45C9" w:rsidRDefault="00991291" w:rsidP="00A1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sz w:val="24"/>
                <w:szCs w:val="24"/>
              </w:rPr>
              <w:t>Вид одаренности</w:t>
            </w:r>
          </w:p>
        </w:tc>
        <w:tc>
          <w:tcPr>
            <w:tcW w:w="2552" w:type="dxa"/>
          </w:tcPr>
          <w:p w14:paraId="7B27EAC1" w14:textId="77777777" w:rsidR="00991291" w:rsidRPr="00BC45C9" w:rsidRDefault="00991291" w:rsidP="00A1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Составляющие</w:t>
            </w:r>
          </w:p>
        </w:tc>
        <w:tc>
          <w:tcPr>
            <w:tcW w:w="8603" w:type="dxa"/>
            <w:gridSpan w:val="2"/>
          </w:tcPr>
          <w:p w14:paraId="4565DCB5" w14:textId="77777777" w:rsidR="00991291" w:rsidRPr="00BC45C9" w:rsidRDefault="00991291" w:rsidP="00A1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sz w:val="24"/>
                <w:szCs w:val="24"/>
              </w:rPr>
              <w:t>Как проявляется</w:t>
            </w:r>
          </w:p>
        </w:tc>
      </w:tr>
      <w:tr w:rsidR="00991291" w:rsidRPr="00BC45C9" w14:paraId="2B0A5A44" w14:textId="77777777" w:rsidTr="00BC45C9">
        <w:trPr>
          <w:trHeight w:val="2573"/>
          <w:jc w:val="center"/>
        </w:trPr>
        <w:tc>
          <w:tcPr>
            <w:tcW w:w="2312" w:type="dxa"/>
            <w:vMerge w:val="restart"/>
          </w:tcPr>
          <w:p w14:paraId="3C9A432B" w14:textId="77777777" w:rsidR="00991291" w:rsidRPr="00BC45C9" w:rsidRDefault="00991291" w:rsidP="00A1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</w:t>
            </w:r>
          </w:p>
        </w:tc>
        <w:tc>
          <w:tcPr>
            <w:tcW w:w="2552" w:type="dxa"/>
          </w:tcPr>
          <w:p w14:paraId="050F8BB0" w14:textId="77777777" w:rsidR="00991291" w:rsidRPr="00BC45C9" w:rsidRDefault="00991291" w:rsidP="00A103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Мотивационно-личностные характеристики</w:t>
            </w:r>
          </w:p>
        </w:tc>
        <w:tc>
          <w:tcPr>
            <w:tcW w:w="2698" w:type="dxa"/>
          </w:tcPr>
          <w:p w14:paraId="406E81DB" w14:textId="77777777" w:rsidR="00991291" w:rsidRPr="00BC45C9" w:rsidRDefault="00991291" w:rsidP="00BC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Стремление ребенка к получению знаний и умений, познавательная активность, проявление интереса к новому</w:t>
            </w:r>
          </w:p>
        </w:tc>
        <w:tc>
          <w:tcPr>
            <w:tcW w:w="5905" w:type="dxa"/>
            <w:vMerge w:val="restart"/>
          </w:tcPr>
          <w:p w14:paraId="6A787AC2" w14:textId="77777777" w:rsidR="00991291" w:rsidRPr="00BC45C9" w:rsidRDefault="00991291" w:rsidP="00BC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Обладает чувством собственного достоинства и здравого смысла, хорошо рассуждает, ясно мыслит, понимает недосказанное, улавливает  причины и мотивы поступков других людей; имеет хорошую память; легко и быстро схватывает новый учебный материал, кроме того, очень восприимчив, наблюдателен, быстро реагирует на все новое и неожиданное в жизни, задает много продуманных и оправданных ситуацией вопросов; любит читать книги, причем по своей собственной программе, на несколько лет опережающей программу детского сада, обгоняет своих сверстников в обучении; гораздо лучше многих сверстников информирован о событиях и проблемах, не касающихся его непосредственно</w:t>
            </w:r>
            <w:r w:rsidR="00BC4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1291" w:rsidRPr="00BC45C9" w14:paraId="24AB7DF8" w14:textId="77777777" w:rsidTr="00BC45C9">
        <w:trPr>
          <w:trHeight w:val="1356"/>
          <w:jc w:val="center"/>
        </w:trPr>
        <w:tc>
          <w:tcPr>
            <w:tcW w:w="2312" w:type="dxa"/>
            <w:vMerge/>
          </w:tcPr>
          <w:p w14:paraId="4735AADC" w14:textId="77777777" w:rsidR="00991291" w:rsidRPr="00BC45C9" w:rsidRDefault="00991291" w:rsidP="00A103C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0E890B0" w14:textId="77777777" w:rsidR="00991291" w:rsidRPr="00BC45C9" w:rsidRDefault="00991291" w:rsidP="00A103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Способность к обучению</w:t>
            </w:r>
          </w:p>
        </w:tc>
        <w:tc>
          <w:tcPr>
            <w:tcW w:w="2698" w:type="dxa"/>
          </w:tcPr>
          <w:p w14:paraId="250396D1" w14:textId="77777777" w:rsidR="00991291" w:rsidRPr="00BC45C9" w:rsidRDefault="00991291" w:rsidP="00BC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Успешность в освоении программного материала</w:t>
            </w:r>
          </w:p>
        </w:tc>
        <w:tc>
          <w:tcPr>
            <w:tcW w:w="5905" w:type="dxa"/>
            <w:vMerge/>
          </w:tcPr>
          <w:p w14:paraId="15BD928A" w14:textId="77777777" w:rsidR="00991291" w:rsidRPr="00BC45C9" w:rsidRDefault="00991291" w:rsidP="00BC45C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291" w:rsidRPr="00BC45C9" w14:paraId="0AE73053" w14:textId="77777777" w:rsidTr="00BC45C9">
        <w:trPr>
          <w:trHeight w:val="1833"/>
          <w:jc w:val="center"/>
        </w:trPr>
        <w:tc>
          <w:tcPr>
            <w:tcW w:w="2312" w:type="dxa"/>
          </w:tcPr>
          <w:p w14:paraId="620C51A8" w14:textId="77777777" w:rsidR="00991291" w:rsidRPr="00BC45C9" w:rsidRDefault="00991291" w:rsidP="00A1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</w:t>
            </w:r>
          </w:p>
        </w:tc>
        <w:tc>
          <w:tcPr>
            <w:tcW w:w="2552" w:type="dxa"/>
          </w:tcPr>
          <w:p w14:paraId="0DA58D93" w14:textId="77777777" w:rsidR="00991291" w:rsidRPr="00BC45C9" w:rsidRDefault="00991291" w:rsidP="00A103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Художественная одаренность</w:t>
            </w:r>
          </w:p>
        </w:tc>
        <w:tc>
          <w:tcPr>
            <w:tcW w:w="2698" w:type="dxa"/>
          </w:tcPr>
          <w:p w14:paraId="2334F754" w14:textId="77777777" w:rsidR="00991291" w:rsidRPr="00BC45C9" w:rsidRDefault="00991291" w:rsidP="00BC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Проявление фантазии в творческих художественных работах, высокое качество и разнообразие творческих работ в соответствии с возрастом (рисунки, поделки)</w:t>
            </w:r>
          </w:p>
        </w:tc>
        <w:tc>
          <w:tcPr>
            <w:tcW w:w="5905" w:type="dxa"/>
          </w:tcPr>
          <w:p w14:paraId="42010A76" w14:textId="77777777" w:rsidR="00991291" w:rsidRPr="00BC45C9" w:rsidRDefault="00991291" w:rsidP="00BC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В свободное время охотно лепит, рисует, комбинирует материалы и краски; выражает свои чувства или настроение при  рисовании и лепке; в рисунках и картинах отражает все разнообразие предметов. Животных, людей, ситуаций; стремится какое-либо произведение (украшение для дома, одежды и </w:t>
            </w:r>
            <w:proofErr w:type="spellStart"/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); серьезно относится к произведениям искусства, становится вдумчивых и серьезным, когда его внимание привлекает какое-либо произведение искусства или пейзаж.</w:t>
            </w:r>
          </w:p>
          <w:p w14:paraId="3CFB2C81" w14:textId="77777777" w:rsidR="00991291" w:rsidRPr="00BC45C9" w:rsidRDefault="00991291" w:rsidP="00BC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Не стесняется высказывать собственное мнение даже о классических произведениях, может критиковать их, приводя разумные доводы.</w:t>
            </w:r>
          </w:p>
        </w:tc>
      </w:tr>
      <w:tr w:rsidR="00991291" w:rsidRPr="00BC45C9" w14:paraId="290847A1" w14:textId="77777777" w:rsidTr="00BC45C9">
        <w:trPr>
          <w:trHeight w:val="143"/>
          <w:jc w:val="center"/>
        </w:trPr>
        <w:tc>
          <w:tcPr>
            <w:tcW w:w="2312" w:type="dxa"/>
          </w:tcPr>
          <w:p w14:paraId="6235A35C" w14:textId="77777777" w:rsidR="00991291" w:rsidRPr="00BC45C9" w:rsidRDefault="00991291" w:rsidP="00A103C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C8FE01" w14:textId="77777777" w:rsidR="00991291" w:rsidRPr="00BC45C9" w:rsidRDefault="00991291" w:rsidP="00A103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Вокальная одаренность</w:t>
            </w:r>
          </w:p>
        </w:tc>
        <w:tc>
          <w:tcPr>
            <w:tcW w:w="2698" w:type="dxa"/>
          </w:tcPr>
          <w:p w14:paraId="3FC53053" w14:textId="77777777" w:rsidR="00991291" w:rsidRPr="00BC45C9" w:rsidRDefault="00991291" w:rsidP="00BC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Умение понимать и воспроизводить мелодию, чувства ритма, хороший голос, музыкальный слух</w:t>
            </w:r>
          </w:p>
        </w:tc>
        <w:tc>
          <w:tcPr>
            <w:tcW w:w="5905" w:type="dxa"/>
          </w:tcPr>
          <w:p w14:paraId="0ADBB054" w14:textId="77777777" w:rsidR="00991291" w:rsidRPr="00BC45C9" w:rsidRDefault="00991291" w:rsidP="00BC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Любит музыку, всегда стремится туда, где можно ее послушать; быстро и легко отзывается на ритм и мелодию, внимательно вслушивается в них, легко запоминает; сочиняет мелодии; научился или учится играть на каком-либо музыкальном инструменте; когда поет или играет на музыкальном инструменте, вкладывает в исполнение много чувства и энергии, а также свое настроение.</w:t>
            </w:r>
          </w:p>
        </w:tc>
      </w:tr>
      <w:tr w:rsidR="00991291" w:rsidRPr="00BC45C9" w14:paraId="45E7BE20" w14:textId="77777777" w:rsidTr="00BC45C9">
        <w:trPr>
          <w:trHeight w:val="143"/>
          <w:jc w:val="center"/>
        </w:trPr>
        <w:tc>
          <w:tcPr>
            <w:tcW w:w="2312" w:type="dxa"/>
          </w:tcPr>
          <w:p w14:paraId="3DB0BF69" w14:textId="77777777" w:rsidR="00991291" w:rsidRPr="00BC45C9" w:rsidRDefault="00991291" w:rsidP="00A103C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ABE368" w14:textId="77777777" w:rsidR="00991291" w:rsidRPr="00BC45C9" w:rsidRDefault="00991291" w:rsidP="00A103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Литературная одаренность</w:t>
            </w:r>
          </w:p>
        </w:tc>
        <w:tc>
          <w:tcPr>
            <w:tcW w:w="2698" w:type="dxa"/>
          </w:tcPr>
          <w:p w14:paraId="1D3FD278" w14:textId="77777777" w:rsidR="00991291" w:rsidRPr="00BC45C9" w:rsidRDefault="00991291" w:rsidP="00BC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Хорошая речевая фантазия, умение оставлять рассказы, сказки, чувство рифмы, легкое запоминание стихов</w:t>
            </w:r>
          </w:p>
        </w:tc>
        <w:tc>
          <w:tcPr>
            <w:tcW w:w="5905" w:type="dxa"/>
          </w:tcPr>
          <w:p w14:paraId="3479F639" w14:textId="77777777" w:rsidR="00991291" w:rsidRPr="00BC45C9" w:rsidRDefault="00991291" w:rsidP="00BC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Любит фантазировать или импровизировать на тему действительного события, причем придает событию что-то новое и необычное; рассказывая о чем-либо, умеет придерживаться выбранного сюжета, не теряет основную мысль; выбирает такие слова, которые хорошо передают эмоциональные состояния и чувства героев сюжета; любит, уединившись, писать рассказы и стихи, не боится начать писать роман о собственной жизни.</w:t>
            </w:r>
          </w:p>
        </w:tc>
      </w:tr>
      <w:tr w:rsidR="00991291" w:rsidRPr="00BC45C9" w14:paraId="5F607522" w14:textId="77777777" w:rsidTr="00BC45C9">
        <w:trPr>
          <w:trHeight w:val="628"/>
          <w:jc w:val="center"/>
        </w:trPr>
        <w:tc>
          <w:tcPr>
            <w:tcW w:w="2312" w:type="dxa"/>
          </w:tcPr>
          <w:p w14:paraId="6675AE29" w14:textId="77777777" w:rsidR="00991291" w:rsidRPr="00BC45C9" w:rsidRDefault="00991291" w:rsidP="00A103C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BA7413F" w14:textId="77777777" w:rsidR="00991291" w:rsidRPr="00BC45C9" w:rsidRDefault="00991291" w:rsidP="00A103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Артистическая одаренность</w:t>
            </w:r>
          </w:p>
        </w:tc>
        <w:tc>
          <w:tcPr>
            <w:tcW w:w="2698" w:type="dxa"/>
          </w:tcPr>
          <w:p w14:paraId="6A7EEC5E" w14:textId="77777777" w:rsidR="00991291" w:rsidRPr="00BC45C9" w:rsidRDefault="00991291" w:rsidP="00BC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Умение «вжиться» в роль, держаться на публике, желание подражать вымышленным (или реальным) персонажам); двигательная и речевая память</w:t>
            </w:r>
          </w:p>
        </w:tc>
        <w:tc>
          <w:tcPr>
            <w:tcW w:w="5905" w:type="dxa"/>
          </w:tcPr>
          <w:p w14:paraId="223ED43A" w14:textId="77777777" w:rsidR="00991291" w:rsidRPr="00BC45C9" w:rsidRDefault="00991291" w:rsidP="00BC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Открыт всему новому; часто, когда ему не хватает слов, выражает свои чувства мимикой, жестами, движениями; стремится вызвать эмоциональные реакции у других, когда с увлечение о чем-то рассказывает; меняет выражение голоса, непроизвольно подражая человеку, о котором рассказывает, кроме того с легкость «передразнивает» чьи-то привычки, позы, выражения; пластичен и обладает способностью передавать эмоциональные образы средствами двигательной выразительности; с большим желанием выступает перед аудиторией, причем стремится, чтобы его зрителями были взрослые; любит и понимает значение характерной одежды для передачи нужного образа и настроения </w:t>
            </w:r>
          </w:p>
        </w:tc>
      </w:tr>
      <w:tr w:rsidR="00991291" w:rsidRPr="00BC45C9" w14:paraId="14A78549" w14:textId="77777777" w:rsidTr="00BC45C9">
        <w:trPr>
          <w:trHeight w:val="143"/>
          <w:jc w:val="center"/>
        </w:trPr>
        <w:tc>
          <w:tcPr>
            <w:tcW w:w="2312" w:type="dxa"/>
          </w:tcPr>
          <w:p w14:paraId="127A7ECF" w14:textId="77777777" w:rsidR="00991291" w:rsidRPr="00BC45C9" w:rsidRDefault="00991291" w:rsidP="00A103C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5F7C6E" w14:textId="77777777" w:rsidR="00991291" w:rsidRPr="00BC45C9" w:rsidRDefault="00991291" w:rsidP="00A103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Конструкторская одаренность</w:t>
            </w:r>
          </w:p>
        </w:tc>
        <w:tc>
          <w:tcPr>
            <w:tcW w:w="2698" w:type="dxa"/>
          </w:tcPr>
          <w:p w14:paraId="6A354866" w14:textId="77777777" w:rsidR="00991291" w:rsidRPr="00BC45C9" w:rsidRDefault="00991291" w:rsidP="00BC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Развитое пространственное мышление, любит конструировать, </w:t>
            </w:r>
            <w:r w:rsidRPr="00BC4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генерировать оригинальные идеи для различных конструкций, имеет способности к изобретательству, рационализации</w:t>
            </w:r>
          </w:p>
        </w:tc>
        <w:tc>
          <w:tcPr>
            <w:tcW w:w="5905" w:type="dxa"/>
          </w:tcPr>
          <w:p w14:paraId="192752FD" w14:textId="77777777" w:rsidR="00991291" w:rsidRPr="00BC45C9" w:rsidRDefault="00991291" w:rsidP="00BC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Интересуется самыми разнообразными механизмами и машинами; любит и умеет рисовать («видит») чертежи и схемы механизмов; сам «докапывается» до причин неисправностей механизмов аппаратуры; любит </w:t>
            </w:r>
            <w:r w:rsidRPr="00BC4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«загадочные» поломки или сбои в работе механизмов, способен чинить испорченные приборы; может использовать старые детали для создания новых игрушек, поделок, находит оригинальные решения; интересуется специальной технической литературой.</w:t>
            </w:r>
          </w:p>
        </w:tc>
      </w:tr>
      <w:tr w:rsidR="00991291" w:rsidRPr="00BC45C9" w14:paraId="2BEFA754" w14:textId="77777777" w:rsidTr="00BC45C9">
        <w:trPr>
          <w:trHeight w:val="643"/>
          <w:jc w:val="center"/>
        </w:trPr>
        <w:tc>
          <w:tcPr>
            <w:tcW w:w="2312" w:type="dxa"/>
          </w:tcPr>
          <w:p w14:paraId="79B0FF08" w14:textId="77777777" w:rsidR="00991291" w:rsidRPr="00BC45C9" w:rsidRDefault="00991291" w:rsidP="00A1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Психомоторная</w:t>
            </w:r>
          </w:p>
        </w:tc>
        <w:tc>
          <w:tcPr>
            <w:tcW w:w="2552" w:type="dxa"/>
          </w:tcPr>
          <w:p w14:paraId="1634DAFB" w14:textId="77777777" w:rsidR="00991291" w:rsidRPr="00BC45C9" w:rsidRDefault="00991291" w:rsidP="00A103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Спортивная одаренность</w:t>
            </w:r>
          </w:p>
        </w:tc>
        <w:tc>
          <w:tcPr>
            <w:tcW w:w="2698" w:type="dxa"/>
          </w:tcPr>
          <w:p w14:paraId="04C19971" w14:textId="77777777" w:rsidR="00991291" w:rsidRPr="00BC45C9" w:rsidRDefault="00991291" w:rsidP="00BC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Высокие спортивные показатели в соответствии с возрастом, стремление к движению, воля к спортивным достижениям, физические данные и выносливость.</w:t>
            </w:r>
          </w:p>
        </w:tc>
        <w:tc>
          <w:tcPr>
            <w:tcW w:w="5905" w:type="dxa"/>
          </w:tcPr>
          <w:p w14:paraId="122837C1" w14:textId="77777777" w:rsidR="00991291" w:rsidRPr="00BC45C9" w:rsidRDefault="00991291" w:rsidP="00BC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Предпочитает книгам и спокойным играм, соревнования, спортивные игры; физически развит, энергичен и все время хочет двигаться; Смелый, не боится синяков и шишек; почти всегда выигрывает в спортивных состязаниях; двигается легко, пластично, грациозно; обладает высокой координацией движений, ловко катается на лыжах, коньках, играет мячом, клюшкой; у него есть свой герой-спортсмен, которому он подражает.</w:t>
            </w:r>
          </w:p>
        </w:tc>
      </w:tr>
      <w:tr w:rsidR="00991291" w:rsidRPr="00BC45C9" w14:paraId="135349B5" w14:textId="77777777" w:rsidTr="00BC45C9">
        <w:trPr>
          <w:trHeight w:val="143"/>
          <w:jc w:val="center"/>
        </w:trPr>
        <w:tc>
          <w:tcPr>
            <w:tcW w:w="2312" w:type="dxa"/>
          </w:tcPr>
          <w:p w14:paraId="23F30E8B" w14:textId="77777777" w:rsidR="00991291" w:rsidRPr="00BC45C9" w:rsidRDefault="00991291" w:rsidP="00A103C4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81B9D8" w14:textId="77777777" w:rsidR="00991291" w:rsidRPr="00BC45C9" w:rsidRDefault="00991291" w:rsidP="00A103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Хореографическая одаренность</w:t>
            </w:r>
          </w:p>
        </w:tc>
        <w:tc>
          <w:tcPr>
            <w:tcW w:w="8603" w:type="dxa"/>
            <w:gridSpan w:val="2"/>
          </w:tcPr>
          <w:p w14:paraId="11C37B06" w14:textId="77777777" w:rsidR="00991291" w:rsidRPr="00BC45C9" w:rsidRDefault="00991291" w:rsidP="00BC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Чувство ритма, музыкальный слух, способность копировать движения, хорошая двигательная память</w:t>
            </w:r>
          </w:p>
        </w:tc>
      </w:tr>
      <w:tr w:rsidR="00991291" w:rsidRPr="00BC45C9" w14:paraId="6F5CDEE3" w14:textId="77777777" w:rsidTr="00BC45C9">
        <w:trPr>
          <w:trHeight w:val="763"/>
          <w:jc w:val="center"/>
        </w:trPr>
        <w:tc>
          <w:tcPr>
            <w:tcW w:w="2312" w:type="dxa"/>
          </w:tcPr>
          <w:p w14:paraId="7D3F64E4" w14:textId="77777777" w:rsidR="00991291" w:rsidRPr="00BC45C9" w:rsidRDefault="00991291" w:rsidP="00A1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</w:tc>
        <w:tc>
          <w:tcPr>
            <w:tcW w:w="2552" w:type="dxa"/>
          </w:tcPr>
          <w:p w14:paraId="040E6B41" w14:textId="77777777" w:rsidR="00991291" w:rsidRPr="00BC45C9" w:rsidRDefault="00991291" w:rsidP="00A103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Лидерская одаренность</w:t>
            </w:r>
          </w:p>
        </w:tc>
        <w:tc>
          <w:tcPr>
            <w:tcW w:w="8603" w:type="dxa"/>
            <w:gridSpan w:val="2"/>
          </w:tcPr>
          <w:p w14:paraId="383549CC" w14:textId="77777777" w:rsidR="00991291" w:rsidRPr="00BC45C9" w:rsidRDefault="00713548" w:rsidP="00BC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91291" w:rsidRPr="00BC45C9">
              <w:rPr>
                <w:rFonts w:ascii="Times New Roman" w:hAnsi="Times New Roman" w:cs="Times New Roman"/>
                <w:sz w:val="24"/>
                <w:szCs w:val="24"/>
              </w:rPr>
              <w:t>мение организовать сверстников на какое-либо общее дело. Игру, настойчивость в достижении цели, умение добиваться результата и стремление контролировать ситуацию</w:t>
            </w: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1291"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8DFAB1E" w14:textId="77777777" w:rsidR="00D21D34" w:rsidRPr="00BC45C9" w:rsidRDefault="00D21D34" w:rsidP="009912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B47318" w14:textId="7EC44E16" w:rsidR="00162473" w:rsidRPr="00BC45C9" w:rsidRDefault="00991291" w:rsidP="00447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5C9">
        <w:rPr>
          <w:rFonts w:ascii="Times New Roman" w:hAnsi="Times New Roman" w:cs="Times New Roman"/>
          <w:sz w:val="24"/>
          <w:szCs w:val="24"/>
        </w:rPr>
        <w:t>Проект «Создание системы раннего выявления, сопровождения и психолого-педагогической поддержки семей детей с особыми образователь</w:t>
      </w:r>
      <w:r w:rsidR="00A103C4" w:rsidRPr="00BC45C9">
        <w:rPr>
          <w:rFonts w:ascii="Times New Roman" w:hAnsi="Times New Roman" w:cs="Times New Roman"/>
          <w:sz w:val="24"/>
          <w:szCs w:val="24"/>
        </w:rPr>
        <w:t>ными потребностями, в том числе</w:t>
      </w:r>
      <w:r w:rsidRPr="00BC45C9">
        <w:rPr>
          <w:rFonts w:ascii="Times New Roman" w:hAnsi="Times New Roman" w:cs="Times New Roman"/>
          <w:sz w:val="24"/>
          <w:szCs w:val="24"/>
        </w:rPr>
        <w:t xml:space="preserve"> одаренных детей </w:t>
      </w:r>
      <w:r w:rsidRPr="00BC45C9">
        <w:rPr>
          <w:rFonts w:ascii="Times New Roman" w:hAnsi="Times New Roman" w:cs="Times New Roman"/>
          <w:b/>
          <w:sz w:val="24"/>
          <w:szCs w:val="24"/>
        </w:rPr>
        <w:t xml:space="preserve">«Лучики успеха» </w:t>
      </w:r>
      <w:r w:rsidRPr="00BC45C9">
        <w:rPr>
          <w:rFonts w:ascii="Times New Roman" w:hAnsi="Times New Roman" w:cs="Times New Roman"/>
          <w:sz w:val="24"/>
          <w:szCs w:val="24"/>
        </w:rPr>
        <w:t>будет спосо</w:t>
      </w:r>
      <w:r w:rsidR="00A103C4" w:rsidRPr="00BC45C9">
        <w:rPr>
          <w:rFonts w:ascii="Times New Roman" w:hAnsi="Times New Roman" w:cs="Times New Roman"/>
          <w:sz w:val="24"/>
          <w:szCs w:val="24"/>
        </w:rPr>
        <w:t xml:space="preserve">бствовать выявлению, </w:t>
      </w:r>
      <w:r w:rsidRPr="00BC45C9">
        <w:rPr>
          <w:rFonts w:ascii="Times New Roman" w:hAnsi="Times New Roman" w:cs="Times New Roman"/>
          <w:sz w:val="24"/>
          <w:szCs w:val="24"/>
        </w:rPr>
        <w:t>развитию предпосылок одаренности у детей раннего и дошкольного возраста с учетом их возрастных особенностей в условиях детского сада. Проект направлен на создание условий для построения воспитательно-образовательного процесса, направленного на продуктивное психическо</w:t>
      </w:r>
      <w:r w:rsidR="00A103C4" w:rsidRPr="00BC45C9">
        <w:rPr>
          <w:rFonts w:ascii="Times New Roman" w:hAnsi="Times New Roman" w:cs="Times New Roman"/>
          <w:sz w:val="24"/>
          <w:szCs w:val="24"/>
        </w:rPr>
        <w:t>е, физическое, интеллектуальное</w:t>
      </w:r>
      <w:r w:rsidRPr="00BC45C9">
        <w:rPr>
          <w:rFonts w:ascii="Times New Roman" w:hAnsi="Times New Roman" w:cs="Times New Roman"/>
          <w:sz w:val="24"/>
          <w:szCs w:val="24"/>
        </w:rPr>
        <w:t xml:space="preserve"> и творческое развитие детей с особыми образовательными потребностями, в том числе одаренных детей, на реализацию и совершенствование их способностей, оказание поддержки семей воспитанников.</w:t>
      </w:r>
    </w:p>
    <w:p w14:paraId="00B0275B" w14:textId="77777777" w:rsidR="00447287" w:rsidRPr="00BC45C9" w:rsidRDefault="00447287" w:rsidP="00447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E2740D" w14:textId="39F86A44" w:rsidR="00D226C9" w:rsidRPr="009A1011" w:rsidRDefault="00B17761" w:rsidP="009A1011">
      <w:pPr>
        <w:pStyle w:val="a9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9A1011">
        <w:rPr>
          <w:rFonts w:ascii="Times New Roman" w:hAnsi="Times New Roman"/>
          <w:b/>
          <w:noProof/>
          <w:sz w:val="24"/>
          <w:szCs w:val="24"/>
        </w:rPr>
        <w:t>Этапы и сроки реализации инновационного проекта</w:t>
      </w:r>
    </w:p>
    <w:p w14:paraId="0A8ACDBA" w14:textId="77777777" w:rsidR="000E2754" w:rsidRPr="00BC45C9" w:rsidRDefault="000E2754" w:rsidP="00BC45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Предполагается, что реализация проекта рассчитана на </w:t>
      </w:r>
      <w:r w:rsidR="003E4AA9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E4AA9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лет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может быть организована в рамках следующих этапов:</w:t>
      </w:r>
    </w:p>
    <w:p w14:paraId="0A02FDA0" w14:textId="77777777" w:rsidR="002D7746" w:rsidRPr="00BC45C9" w:rsidRDefault="002D7746" w:rsidP="00BC45C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1 этап – Подготовительный </w:t>
      </w:r>
      <w:r w:rsidR="00A103C4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ежегодно (в начале учебного года) 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подготовительный этап. Этот этап связан с разработкой и пополнением нормативно-правовой базы проекта и разработкой, и(или) корректировкой основных положений раннего выявления детей с ООП, в том числе одаренных, создание условий для реализации проекта, проектирования системы работы. </w:t>
      </w:r>
    </w:p>
    <w:p w14:paraId="2FC88BEF" w14:textId="77777777" w:rsidR="002D7746" w:rsidRPr="00BC45C9" w:rsidRDefault="002D7746" w:rsidP="00BC45C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 w:rsidRPr="00BC45C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2 этап – Практический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103C4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ежегодно (в течение учебного года)</w:t>
      </w:r>
      <w:r w:rsidR="00697352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- практический этап включает в себя: создание</w:t>
      </w:r>
      <w:r w:rsidR="00697352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97352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совершенствование 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системы раннего выявления и сопровождения детей с ООП,</w:t>
      </w:r>
      <w:r w:rsidRPr="00BC45C9">
        <w:rPr>
          <w:rFonts w:ascii="Times New Roman" w:hAnsi="Times New Roman" w:cs="Times New Roman"/>
          <w:sz w:val="24"/>
          <w:szCs w:val="24"/>
        </w:rPr>
        <w:t xml:space="preserve"> 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том числе одаренных детей, проведение практических мероприятий в том числе реализацию </w:t>
      </w:r>
      <w:proofErr w:type="spellStart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подпроектов</w:t>
      </w:r>
      <w:proofErr w:type="spellEnd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, повышение квалификации педагогов, коррекция нарушений развития детей и выявление творческого потенциала и сопровождение одаренных детей, создание групп поддержки для родителей.</w:t>
      </w:r>
      <w:r w:rsidRPr="00BC45C9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 </w:t>
      </w:r>
    </w:p>
    <w:p w14:paraId="3BAD2208" w14:textId="77777777" w:rsidR="002D7746" w:rsidRPr="00BC45C9" w:rsidRDefault="002D7746" w:rsidP="000E27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 этап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</w:t>
      </w:r>
      <w:r w:rsidRPr="00BC45C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Аналитический </w:t>
      </w:r>
      <w:r w:rsidR="00A103C4" w:rsidRPr="00BC45C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ежегодно (в </w:t>
      </w:r>
      <w:r w:rsidR="00AF78D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начале и в </w:t>
      </w:r>
      <w:r w:rsidR="00A103C4" w:rsidRPr="00BC45C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конце учебного г</w:t>
      </w:r>
      <w:r w:rsidR="00AF78D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ода: сентябрь, </w:t>
      </w:r>
      <w:r w:rsidR="00A103C4" w:rsidRPr="00BC45C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ма</w:t>
      </w:r>
      <w:r w:rsidR="00AF78D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й</w:t>
      </w:r>
      <w:r w:rsidR="00A103C4" w:rsidRPr="00BC45C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)</w:t>
      </w:r>
      <w:r w:rsidR="00A103C4" w:rsidRPr="00BC45C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заключительный этап – анализ результатов и обобщение опыта, обработка полученных данных, диссимиляция опыта.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"/>
        <w:gridCol w:w="2550"/>
        <w:gridCol w:w="2966"/>
        <w:gridCol w:w="8258"/>
      </w:tblGrid>
      <w:tr w:rsidR="008C7BD8" w:rsidRPr="00BC45C9" w14:paraId="70A43C45" w14:textId="77777777" w:rsidTr="00BC45C9">
        <w:tc>
          <w:tcPr>
            <w:tcW w:w="955" w:type="dxa"/>
          </w:tcPr>
          <w:p w14:paraId="7BFF5998" w14:textId="77777777" w:rsidR="00D226C9" w:rsidRPr="00BC45C9" w:rsidRDefault="006D0FE1" w:rsidP="00A103C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bookmarkStart w:id="0" w:name="_Hlk43317967"/>
            <w:r w:rsidR="00D226C9"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№</w:t>
            </w:r>
          </w:p>
        </w:tc>
        <w:tc>
          <w:tcPr>
            <w:tcW w:w="2550" w:type="dxa"/>
          </w:tcPr>
          <w:p w14:paraId="0E1D05B9" w14:textId="77777777" w:rsidR="00D226C9" w:rsidRPr="00BC45C9" w:rsidRDefault="00D226C9" w:rsidP="00A103C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Этапы проекта</w:t>
            </w:r>
          </w:p>
        </w:tc>
        <w:tc>
          <w:tcPr>
            <w:tcW w:w="2966" w:type="dxa"/>
          </w:tcPr>
          <w:p w14:paraId="0A713418" w14:textId="77777777" w:rsidR="00D226C9" w:rsidRPr="00BC45C9" w:rsidRDefault="00D226C9" w:rsidP="00A103C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Сроки проекта</w:t>
            </w:r>
          </w:p>
        </w:tc>
        <w:tc>
          <w:tcPr>
            <w:tcW w:w="8258" w:type="dxa"/>
          </w:tcPr>
          <w:p w14:paraId="33E844CD" w14:textId="77777777" w:rsidR="00D226C9" w:rsidRPr="00BC45C9" w:rsidRDefault="00D226C9" w:rsidP="00A103C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Пути реализации проекта</w:t>
            </w:r>
          </w:p>
        </w:tc>
      </w:tr>
      <w:tr w:rsidR="008C7BD8" w:rsidRPr="00BC45C9" w14:paraId="20DA4F61" w14:textId="77777777" w:rsidTr="00BC45C9">
        <w:tc>
          <w:tcPr>
            <w:tcW w:w="955" w:type="dxa"/>
          </w:tcPr>
          <w:p w14:paraId="67A90E10" w14:textId="77777777" w:rsidR="00CD15C1" w:rsidRPr="00BC45C9" w:rsidRDefault="000014BD" w:rsidP="00A103C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</w:p>
        </w:tc>
        <w:tc>
          <w:tcPr>
            <w:tcW w:w="2550" w:type="dxa"/>
          </w:tcPr>
          <w:p w14:paraId="5B8D6456" w14:textId="77777777" w:rsidR="00CD15C1" w:rsidRPr="00BC45C9" w:rsidRDefault="00876956" w:rsidP="008C7BD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</w:t>
            </w:r>
            <w:r w:rsidR="009F0895"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одготовительный</w:t>
            </w:r>
          </w:p>
        </w:tc>
        <w:tc>
          <w:tcPr>
            <w:tcW w:w="2966" w:type="dxa"/>
          </w:tcPr>
          <w:p w14:paraId="5A4F1FFE" w14:textId="77777777" w:rsidR="00A103C4" w:rsidRPr="00BC45C9" w:rsidRDefault="00A103C4" w:rsidP="00A103C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в начале </w:t>
            </w:r>
          </w:p>
          <w:p w14:paraId="288B2A91" w14:textId="77777777" w:rsidR="00F83513" w:rsidRPr="00BC45C9" w:rsidRDefault="00A103C4" w:rsidP="00AB51F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учебного года</w:t>
            </w:r>
            <w:r w:rsidR="00AB51F7"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DECC79A" w14:textId="77777777" w:rsidR="00F83513" w:rsidRPr="00BC45C9" w:rsidRDefault="00F83513" w:rsidP="00AB51F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>сентябрь 2023-2028г.г.</w:t>
            </w:r>
          </w:p>
          <w:p w14:paraId="7FB2515B" w14:textId="77777777" w:rsidR="00AB51F7" w:rsidRPr="00BC45C9" w:rsidRDefault="00AB51F7" w:rsidP="00AB51F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>ежегодно</w:t>
            </w:r>
          </w:p>
          <w:p w14:paraId="76E81E58" w14:textId="77777777" w:rsidR="00CD15C1" w:rsidRPr="00BC45C9" w:rsidRDefault="00CD15C1" w:rsidP="00A103C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258" w:type="dxa"/>
          </w:tcPr>
          <w:p w14:paraId="41E113C6" w14:textId="77777777" w:rsidR="00DC71BA" w:rsidRPr="00BC45C9" w:rsidRDefault="00DC71BA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раннего выявления и помощи детям с ООП в том числе одаренным детям:</w:t>
            </w:r>
          </w:p>
          <w:p w14:paraId="72C06BDE" w14:textId="77777777" w:rsidR="00CD15C1" w:rsidRPr="00BC45C9" w:rsidRDefault="00CD15C1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</w:t>
            </w:r>
            <w:r w:rsidR="007F4198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пополнение </w:t>
            </w: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нормативно правовой</w:t>
            </w:r>
            <w:r w:rsidR="006B6181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материально-технической</w:t>
            </w: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базы проекта. </w:t>
            </w:r>
          </w:p>
          <w:p w14:paraId="5AF714CA" w14:textId="77777777" w:rsidR="00CD15C1" w:rsidRPr="00BC45C9" w:rsidRDefault="00CD15C1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проектирование системы работы по</w:t>
            </w:r>
            <w:r w:rsidR="00BB305D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всем направлениям и созданию специальной среды в</w:t>
            </w:r>
            <w:r w:rsidR="00BB305D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</w:p>
          <w:p w14:paraId="53E56E03" w14:textId="77777777" w:rsidR="00CD15C1" w:rsidRPr="00BC45C9" w:rsidRDefault="00CD15C1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критериев эффективности внедрения про</w:t>
            </w:r>
            <w:r w:rsidR="000E2754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екта</w:t>
            </w: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23BA40C2" w14:textId="77777777" w:rsidR="006B6181" w:rsidRPr="00BC45C9" w:rsidRDefault="00CD15C1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творческой группы по вопросам реализации проекта</w:t>
            </w:r>
            <w:r w:rsidR="000E2754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B5319E2" w14:textId="77777777" w:rsidR="00CD15C1" w:rsidRPr="00BC45C9" w:rsidRDefault="00CD15C1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и утверждение годового плана</w:t>
            </w:r>
            <w:r w:rsidR="000E2754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проекта</w:t>
            </w: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основе анализа за предыдущий го</w:t>
            </w:r>
            <w:r w:rsidR="002D7746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д, программ, учитывая особенности развития детей с ООП, в том числе одаренных детей</w:t>
            </w: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E14D0E9" w14:textId="77777777" w:rsidR="006B6181" w:rsidRPr="00BC45C9" w:rsidRDefault="006B6181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квалификации педагогов.</w:t>
            </w:r>
          </w:p>
          <w:p w14:paraId="7F9F645D" w14:textId="77777777" w:rsidR="00CD15C1" w:rsidRPr="00BC45C9" w:rsidRDefault="00CD15C1" w:rsidP="008C7BD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и привлечение социальных партнеров к реализации про</w:t>
            </w:r>
            <w:r w:rsidR="006B6181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екта</w:t>
            </w: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C7BD8" w:rsidRPr="00BC45C9" w14:paraId="428AD613" w14:textId="77777777" w:rsidTr="00BC45C9">
        <w:tc>
          <w:tcPr>
            <w:tcW w:w="955" w:type="dxa"/>
          </w:tcPr>
          <w:p w14:paraId="7223FEFF" w14:textId="77777777" w:rsidR="00CD15C1" w:rsidRPr="00BC45C9" w:rsidRDefault="000014BD" w:rsidP="00A103C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  <w:r w:rsidR="00A103C4"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14:paraId="69FA76C5" w14:textId="77777777" w:rsidR="00CD15C1" w:rsidRPr="00BC45C9" w:rsidRDefault="000014BD" w:rsidP="008C7BD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Практический</w:t>
            </w:r>
          </w:p>
        </w:tc>
        <w:tc>
          <w:tcPr>
            <w:tcW w:w="2966" w:type="dxa"/>
          </w:tcPr>
          <w:p w14:paraId="48AB4067" w14:textId="77777777" w:rsidR="00A103C4" w:rsidRPr="00BC45C9" w:rsidRDefault="00A103C4" w:rsidP="00A103C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в течение </w:t>
            </w:r>
          </w:p>
          <w:p w14:paraId="6CD28B47" w14:textId="77777777" w:rsidR="00F83513" w:rsidRPr="00BC45C9" w:rsidRDefault="00A103C4" w:rsidP="00AB51F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учебного года</w:t>
            </w:r>
          </w:p>
          <w:p w14:paraId="64361728" w14:textId="77777777" w:rsidR="00AB51F7" w:rsidRPr="00BC45C9" w:rsidRDefault="00F83513" w:rsidP="00AB51F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>2023-2028г.г.</w:t>
            </w:r>
            <w:r w:rsidR="00AB51F7"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ежегодно</w:t>
            </w:r>
          </w:p>
          <w:p w14:paraId="0A2336D2" w14:textId="77777777" w:rsidR="00CD15C1" w:rsidRPr="00BC45C9" w:rsidRDefault="00CD15C1" w:rsidP="00A103C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258" w:type="dxa"/>
          </w:tcPr>
          <w:p w14:paraId="03FACF3D" w14:textId="77777777" w:rsidR="009A584B" w:rsidRPr="00BC45C9" w:rsidRDefault="00CD15C1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практических мероприятий для детей, педагогов ДО, родителей</w:t>
            </w:r>
            <w:r w:rsidR="009A584B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плану проекта)</w:t>
            </w:r>
            <w:r w:rsidR="000E2754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7ED0C6F" w14:textId="77777777" w:rsidR="00CD15C1" w:rsidRPr="00BC45C9" w:rsidRDefault="00CD15C1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</w:t>
            </w:r>
            <w:proofErr w:type="spellStart"/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подпроектов</w:t>
            </w:r>
            <w:proofErr w:type="spellEnd"/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(направлений) в рамках</w:t>
            </w:r>
            <w:r w:rsidR="008C7BD8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плана</w:t>
            </w:r>
            <w:r w:rsidR="008C7BD8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C02DDC8" w14:textId="77777777" w:rsidR="000014BD" w:rsidRPr="00BC45C9" w:rsidRDefault="008C7BD8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Раннее выявлен</w:t>
            </w:r>
            <w:r w:rsidR="00CD15C1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ие </w:t>
            </w:r>
            <w:r w:rsidR="002D7746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детей с ООП</w:t>
            </w:r>
            <w:r w:rsidR="00DC71BA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том числе одаренных</w:t>
            </w: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5032B3B" w14:textId="77777777" w:rsidR="008C7BD8" w:rsidRPr="00BC45C9" w:rsidRDefault="008C7BD8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Внедрение в практику работы инновационных техн</w:t>
            </w:r>
            <w:r w:rsidR="002D7746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ологий сопровождения детей с ООП</w:t>
            </w: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59E4DBA" w14:textId="77777777" w:rsidR="008C7BD8" w:rsidRPr="00BC45C9" w:rsidRDefault="008C7BD8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групп поддержки родителей.</w:t>
            </w:r>
          </w:p>
          <w:p w14:paraId="4518A380" w14:textId="77777777" w:rsidR="00CD15C1" w:rsidRPr="00BC45C9" w:rsidRDefault="00CD15C1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Координация мероприятий соисполнителей проекта. </w:t>
            </w:r>
          </w:p>
          <w:p w14:paraId="5D45318D" w14:textId="77777777" w:rsidR="00CD15C1" w:rsidRPr="00BC45C9" w:rsidRDefault="00CD15C1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Диагностика, мониторинг, контроль реали</w:t>
            </w:r>
            <w:r w:rsidR="000014BD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зации проекта в ДОО</w:t>
            </w: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C7BD8" w:rsidRPr="00BC45C9" w14:paraId="3F788D8C" w14:textId="77777777" w:rsidTr="00BC45C9">
        <w:tc>
          <w:tcPr>
            <w:tcW w:w="955" w:type="dxa"/>
          </w:tcPr>
          <w:p w14:paraId="6343674C" w14:textId="77777777" w:rsidR="00CD15C1" w:rsidRPr="00BC45C9" w:rsidRDefault="00A103C4" w:rsidP="00A103C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3.</w:t>
            </w:r>
          </w:p>
        </w:tc>
        <w:tc>
          <w:tcPr>
            <w:tcW w:w="2550" w:type="dxa"/>
          </w:tcPr>
          <w:p w14:paraId="2BDECAFE" w14:textId="77777777" w:rsidR="00CD15C1" w:rsidRPr="00BC45C9" w:rsidRDefault="000014BD" w:rsidP="008C7BD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Аналитический</w:t>
            </w:r>
          </w:p>
        </w:tc>
        <w:tc>
          <w:tcPr>
            <w:tcW w:w="2966" w:type="dxa"/>
          </w:tcPr>
          <w:p w14:paraId="1D1E39D5" w14:textId="77777777" w:rsidR="00AF78D6" w:rsidRPr="00AF78D6" w:rsidRDefault="00AF78D6" w:rsidP="00A103C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F78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в начале и в конце учебного года </w:t>
            </w:r>
          </w:p>
          <w:p w14:paraId="2B9D65C4" w14:textId="77777777" w:rsidR="00F83513" w:rsidRPr="00BC45C9" w:rsidRDefault="00F83513" w:rsidP="00A103C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>2024 – 2028г.г</w:t>
            </w: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.</w:t>
            </w:r>
          </w:p>
          <w:p w14:paraId="5055CB52" w14:textId="77777777" w:rsidR="00A103C4" w:rsidRPr="00BC45C9" w:rsidRDefault="00AB51F7" w:rsidP="00A103C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3C4"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="00AF78D6">
              <w:rPr>
                <w:rFonts w:ascii="Times New Roman" w:hAnsi="Times New Roman" w:cs="Times New Roman"/>
                <w:noProof/>
                <w:sz w:val="24"/>
                <w:szCs w:val="24"/>
              </w:rPr>
              <w:t>сентябрь, май</w:t>
            </w:r>
            <w:r w:rsidR="00A103C4"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  <w:p w14:paraId="0665EEB2" w14:textId="77777777" w:rsidR="00AF78D6" w:rsidRDefault="00AF78D6" w:rsidP="00AF78D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>Ежегодно</w:t>
            </w:r>
          </w:p>
          <w:p w14:paraId="0F82D758" w14:textId="77777777" w:rsidR="000014BD" w:rsidRPr="00BC45C9" w:rsidRDefault="000014BD" w:rsidP="008C7BD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258" w:type="dxa"/>
          </w:tcPr>
          <w:p w14:paraId="298BF2AF" w14:textId="77777777" w:rsidR="00CD15C1" w:rsidRPr="00BC45C9" w:rsidRDefault="00CD15C1" w:rsidP="008C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и обобщение опыта работы по реализации инновационного проекта, корректировка </w:t>
            </w:r>
            <w:r w:rsidR="008C7BD8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плана проекта при необходимости</w:t>
            </w: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8E9E163" w14:textId="77777777" w:rsidR="00CD15C1" w:rsidRPr="00BC45C9" w:rsidRDefault="00CD15C1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выпуск методических рекомендаций для работников ДО</w:t>
            </w:r>
            <w:r w:rsidR="009A584B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, проведение мероприятий в</w:t>
            </w:r>
            <w:r w:rsidR="00DC71BA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очном и</w:t>
            </w:r>
            <w:r w:rsidR="009A584B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дистанционном формате для родителей, педагогов ДО, города, области</w:t>
            </w: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bookmarkEnd w:id="0"/>
    </w:tbl>
    <w:p w14:paraId="0EDB13FF" w14:textId="77777777" w:rsidR="002D7746" w:rsidRPr="00BC45C9" w:rsidRDefault="002D7746" w:rsidP="008C7BD8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59AD2D7" w14:textId="6A606761" w:rsidR="00685129" w:rsidRPr="009A1011" w:rsidRDefault="00B17761" w:rsidP="009A1011">
      <w:pPr>
        <w:pStyle w:val="a9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9A1011">
        <w:rPr>
          <w:rFonts w:ascii="Times New Roman" w:hAnsi="Times New Roman"/>
          <w:b/>
          <w:noProof/>
          <w:sz w:val="24"/>
          <w:szCs w:val="24"/>
        </w:rPr>
        <w:t>Содержание и методы реализации инновационного проекта (программы), необходимые условия организации работ</w:t>
      </w:r>
      <w:r w:rsidR="00AB51F7" w:rsidRPr="009A1011">
        <w:rPr>
          <w:rFonts w:ascii="Times New Roman" w:hAnsi="Times New Roman"/>
          <w:b/>
          <w:noProof/>
          <w:sz w:val="24"/>
          <w:szCs w:val="24"/>
        </w:rPr>
        <w:t>.</w:t>
      </w:r>
    </w:p>
    <w:p w14:paraId="1F97343C" w14:textId="77777777" w:rsidR="00685129" w:rsidRPr="00BC45C9" w:rsidRDefault="00685129" w:rsidP="00D21D34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Содержание создания системы раннего выявления</w:t>
      </w:r>
      <w:r w:rsidR="00844225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7746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детей с </w:t>
      </w:r>
      <w:r w:rsidR="00D21D34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особыми образовательными потребностями</w:t>
      </w:r>
      <w:r w:rsidR="00EA2E59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, в том числе одаренных детей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06BBA922" w14:textId="77777777" w:rsidR="00685129" w:rsidRPr="00BC45C9" w:rsidRDefault="00685129" w:rsidP="008C7BD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В процессе создания системы раннего выявлени</w:t>
      </w:r>
      <w:r w:rsidR="00844225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я и сопровождения</w:t>
      </w:r>
      <w:r w:rsidR="002D7746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детей с особыми образовательными потребностями (ООП), в том числе одаренных детей</w:t>
      </w:r>
      <w:r w:rsidR="00AB51F7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качестве основных должны осуществляться следующие мероприятия: </w:t>
      </w:r>
    </w:p>
    <w:p w14:paraId="68542DD4" w14:textId="77777777" w:rsidR="00EA2E59" w:rsidRPr="00BC45C9" w:rsidRDefault="00685129" w:rsidP="001126BF">
      <w:pPr>
        <w:pStyle w:val="a9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" w:name="_Hlk43329561"/>
      <w:r w:rsidRPr="00BC45C9">
        <w:rPr>
          <w:rFonts w:ascii="Times New Roman" w:eastAsia="Calibri" w:hAnsi="Times New Roman"/>
          <w:sz w:val="24"/>
          <w:szCs w:val="24"/>
          <w:lang w:eastAsia="en-US"/>
        </w:rPr>
        <w:t>Подбор</w:t>
      </w:r>
      <w:r w:rsidR="00844225" w:rsidRPr="00BC45C9">
        <w:rPr>
          <w:rFonts w:ascii="Times New Roman" w:eastAsia="Calibri" w:hAnsi="Times New Roman"/>
          <w:sz w:val="24"/>
          <w:szCs w:val="24"/>
          <w:lang w:eastAsia="en-US"/>
        </w:rPr>
        <w:t xml:space="preserve"> и пополнение</w:t>
      </w:r>
      <w:r w:rsidRPr="00BC45C9">
        <w:rPr>
          <w:rFonts w:ascii="Times New Roman" w:eastAsia="Calibri" w:hAnsi="Times New Roman"/>
          <w:sz w:val="24"/>
          <w:szCs w:val="24"/>
          <w:lang w:eastAsia="en-US"/>
        </w:rPr>
        <w:t xml:space="preserve"> психодиагностического инструментария, обеспечивающего измерение критериа</w:t>
      </w:r>
      <w:r w:rsidR="001D4A3A" w:rsidRPr="00BC45C9">
        <w:rPr>
          <w:rFonts w:ascii="Times New Roman" w:eastAsia="Calibri" w:hAnsi="Times New Roman"/>
          <w:sz w:val="24"/>
          <w:szCs w:val="24"/>
          <w:lang w:eastAsia="en-US"/>
        </w:rPr>
        <w:t xml:space="preserve">льных показателей </w:t>
      </w:r>
      <w:r w:rsidR="002D7746" w:rsidRPr="00BC45C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A2E59" w:rsidRPr="00BC45C9">
        <w:rPr>
          <w:rFonts w:ascii="Times New Roman" w:eastAsia="Calibri" w:hAnsi="Times New Roman"/>
          <w:sz w:val="24"/>
          <w:szCs w:val="24"/>
          <w:lang w:eastAsia="en-US"/>
        </w:rPr>
        <w:t>развития</w:t>
      </w:r>
      <w:r w:rsidRPr="00BC45C9">
        <w:rPr>
          <w:rFonts w:ascii="Times New Roman" w:eastAsia="Calibri" w:hAnsi="Times New Roman"/>
          <w:sz w:val="24"/>
          <w:szCs w:val="24"/>
          <w:lang w:eastAsia="en-US"/>
        </w:rPr>
        <w:t xml:space="preserve"> детей</w:t>
      </w:r>
      <w:r w:rsidR="00EA2E59" w:rsidRPr="00BC45C9">
        <w:rPr>
          <w:rFonts w:ascii="Times New Roman" w:eastAsia="Calibri" w:hAnsi="Times New Roman"/>
          <w:sz w:val="24"/>
          <w:szCs w:val="24"/>
          <w:lang w:eastAsia="en-US"/>
        </w:rPr>
        <w:t xml:space="preserve">  и их способностей</w:t>
      </w:r>
      <w:r w:rsidRPr="00BC45C9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bookmarkEnd w:id="1"/>
    <w:p w14:paraId="006F0BDD" w14:textId="77777777" w:rsidR="00547C10" w:rsidRPr="00BC45C9" w:rsidRDefault="00EA2E59" w:rsidP="001126BF">
      <w:pPr>
        <w:pStyle w:val="a9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/>
          <w:sz w:val="24"/>
          <w:szCs w:val="24"/>
          <w:lang w:eastAsia="en-US"/>
        </w:rPr>
        <w:t xml:space="preserve">Проведение комплексной психолого-педагогической диагностики индивидуальных </w:t>
      </w:r>
      <w:r w:rsidR="00547C10" w:rsidRPr="00BC45C9">
        <w:rPr>
          <w:rFonts w:ascii="Times New Roman" w:eastAsia="Calibri" w:hAnsi="Times New Roman"/>
          <w:sz w:val="24"/>
          <w:szCs w:val="24"/>
          <w:lang w:eastAsia="en-US"/>
        </w:rPr>
        <w:t>особенностей воспитанников.</w:t>
      </w:r>
    </w:p>
    <w:p w14:paraId="3F26DBB3" w14:textId="77777777" w:rsidR="00EA2E59" w:rsidRPr="00BC45C9" w:rsidRDefault="00547C10" w:rsidP="001126BF">
      <w:pPr>
        <w:pStyle w:val="a9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45C9">
        <w:rPr>
          <w:rFonts w:ascii="Times New Roman" w:hAnsi="Times New Roman"/>
          <w:sz w:val="24"/>
          <w:szCs w:val="24"/>
        </w:rPr>
        <w:t>Разработка системы мониторинга и развития предпосылок одаренности у детей дошкольного возраста.</w:t>
      </w:r>
    </w:p>
    <w:p w14:paraId="50C747A1" w14:textId="77777777" w:rsidR="00547C10" w:rsidRPr="00BC45C9" w:rsidRDefault="00547C10" w:rsidP="001126BF">
      <w:pPr>
        <w:pStyle w:val="a9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45C9">
        <w:rPr>
          <w:rFonts w:ascii="Times New Roman" w:hAnsi="Times New Roman"/>
          <w:sz w:val="24"/>
          <w:szCs w:val="24"/>
        </w:rPr>
        <w:t>Выявление детей с предпосы</w:t>
      </w:r>
      <w:r w:rsidR="00DC71BA" w:rsidRPr="00BC45C9">
        <w:rPr>
          <w:rFonts w:ascii="Times New Roman" w:hAnsi="Times New Roman"/>
          <w:sz w:val="24"/>
          <w:szCs w:val="24"/>
        </w:rPr>
        <w:t>лками одаренности в условиях ДОО</w:t>
      </w:r>
      <w:r w:rsidRPr="00BC45C9">
        <w:rPr>
          <w:rFonts w:ascii="Times New Roman" w:hAnsi="Times New Roman"/>
          <w:sz w:val="24"/>
          <w:szCs w:val="24"/>
        </w:rPr>
        <w:t>.</w:t>
      </w:r>
      <w:r w:rsidRPr="00BC45C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0813DC7C" w14:textId="77777777" w:rsidR="00844225" w:rsidRPr="00BC45C9" w:rsidRDefault="00844225" w:rsidP="001126BF">
      <w:pPr>
        <w:pStyle w:val="a9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/>
          <w:sz w:val="24"/>
          <w:szCs w:val="24"/>
          <w:lang w:eastAsia="en-US"/>
        </w:rPr>
        <w:t>Анкетирование родителей.</w:t>
      </w:r>
    </w:p>
    <w:p w14:paraId="7CFE3139" w14:textId="77777777" w:rsidR="00685129" w:rsidRPr="00BC45C9" w:rsidRDefault="00844225" w:rsidP="001126BF">
      <w:pPr>
        <w:pStyle w:val="a9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/>
          <w:sz w:val="24"/>
          <w:szCs w:val="24"/>
          <w:lang w:eastAsia="en-US"/>
        </w:rPr>
        <w:t>Внедрение в практику работы инновационны</w:t>
      </w:r>
      <w:r w:rsidR="00C550F1" w:rsidRPr="00BC45C9">
        <w:rPr>
          <w:rFonts w:ascii="Times New Roman" w:eastAsia="Calibri" w:hAnsi="Times New Roman"/>
          <w:sz w:val="24"/>
          <w:szCs w:val="24"/>
          <w:lang w:eastAsia="en-US"/>
        </w:rPr>
        <w:t>х</w:t>
      </w:r>
      <w:r w:rsidRPr="00BC45C9">
        <w:rPr>
          <w:rFonts w:ascii="Times New Roman" w:eastAsia="Calibri" w:hAnsi="Times New Roman"/>
          <w:sz w:val="24"/>
          <w:szCs w:val="24"/>
          <w:lang w:eastAsia="en-US"/>
        </w:rPr>
        <w:t xml:space="preserve"> технологи</w:t>
      </w:r>
      <w:r w:rsidR="00C550F1" w:rsidRPr="00BC45C9">
        <w:rPr>
          <w:rFonts w:ascii="Times New Roman" w:eastAsia="Calibri" w:hAnsi="Times New Roman"/>
          <w:sz w:val="24"/>
          <w:szCs w:val="24"/>
          <w:lang w:eastAsia="en-US"/>
        </w:rPr>
        <w:t>й</w:t>
      </w:r>
      <w:r w:rsidR="00547C10" w:rsidRPr="00BC45C9">
        <w:rPr>
          <w:rFonts w:ascii="Times New Roman" w:eastAsia="Calibri" w:hAnsi="Times New Roman"/>
          <w:sz w:val="24"/>
          <w:szCs w:val="24"/>
          <w:lang w:eastAsia="en-US"/>
        </w:rPr>
        <w:t xml:space="preserve"> сопровождения детей с ООП</w:t>
      </w:r>
      <w:r w:rsidRPr="00BC45C9">
        <w:rPr>
          <w:rFonts w:ascii="Times New Roman" w:eastAsia="Calibri" w:hAnsi="Times New Roman"/>
          <w:sz w:val="24"/>
          <w:szCs w:val="24"/>
          <w:lang w:eastAsia="en-US"/>
        </w:rPr>
        <w:t xml:space="preserve"> и их родителей.</w:t>
      </w:r>
    </w:p>
    <w:p w14:paraId="3EB3500B" w14:textId="77777777" w:rsidR="00547C10" w:rsidRPr="00BC45C9" w:rsidRDefault="00547C10" w:rsidP="001126BF">
      <w:pPr>
        <w:pStyle w:val="a9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Разработка плана мероприятий для развития различных видов одаренности детей.</w:t>
      </w:r>
    </w:p>
    <w:p w14:paraId="0012850D" w14:textId="77777777" w:rsidR="00547C10" w:rsidRPr="00BC45C9" w:rsidRDefault="00547C10" w:rsidP="001126BF">
      <w:pPr>
        <w:pStyle w:val="a9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Разработка индивидуальных образовательных маршрутов сопровождения</w:t>
      </w:r>
      <w:r w:rsidR="00AB51F7" w:rsidRPr="00BC45C9">
        <w:rPr>
          <w:rFonts w:ascii="Times New Roman" w:hAnsi="Times New Roman"/>
          <w:sz w:val="24"/>
          <w:szCs w:val="24"/>
        </w:rPr>
        <w:t xml:space="preserve"> детей</w:t>
      </w:r>
      <w:r w:rsidRPr="00BC45C9">
        <w:rPr>
          <w:rFonts w:ascii="Times New Roman" w:hAnsi="Times New Roman"/>
          <w:sz w:val="24"/>
          <w:szCs w:val="24"/>
        </w:rPr>
        <w:t>, с учетом специфики одаренности.</w:t>
      </w:r>
    </w:p>
    <w:p w14:paraId="6186E909" w14:textId="77777777" w:rsidR="00547C10" w:rsidRPr="00BC45C9" w:rsidRDefault="00547C10" w:rsidP="001126BF">
      <w:pPr>
        <w:pStyle w:val="a9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="00447287" w:rsidRPr="00BC45C9">
        <w:rPr>
          <w:rFonts w:ascii="Times New Roman" w:hAnsi="Times New Roman"/>
          <w:sz w:val="24"/>
          <w:szCs w:val="24"/>
        </w:rPr>
        <w:t>овышение педагогической компетентности</w:t>
      </w:r>
      <w:r w:rsidRPr="00BC45C9">
        <w:rPr>
          <w:rFonts w:ascii="Times New Roman" w:hAnsi="Times New Roman"/>
          <w:sz w:val="24"/>
          <w:szCs w:val="24"/>
        </w:rPr>
        <w:t xml:space="preserve"> педагогов и родителей по вопросам сопровождения талантливых и одаренных детей</w:t>
      </w:r>
      <w:r w:rsidR="00447287" w:rsidRPr="00BC45C9">
        <w:rPr>
          <w:rFonts w:ascii="Times New Roman" w:hAnsi="Times New Roman"/>
          <w:sz w:val="24"/>
          <w:szCs w:val="24"/>
        </w:rPr>
        <w:t>.</w:t>
      </w:r>
      <w:r w:rsidRPr="00BC45C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0FA6E9A5" w14:textId="77777777" w:rsidR="00844225" w:rsidRPr="00BC45C9" w:rsidRDefault="00844225" w:rsidP="001126BF">
      <w:pPr>
        <w:pStyle w:val="a9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/>
          <w:sz w:val="24"/>
          <w:szCs w:val="24"/>
          <w:lang w:eastAsia="en-US"/>
        </w:rPr>
        <w:t>Организация групп под</w:t>
      </w:r>
      <w:r w:rsidR="00547C10" w:rsidRPr="00BC45C9">
        <w:rPr>
          <w:rFonts w:ascii="Times New Roman" w:eastAsia="Calibri" w:hAnsi="Times New Roman"/>
          <w:sz w:val="24"/>
          <w:szCs w:val="24"/>
          <w:lang w:eastAsia="en-US"/>
        </w:rPr>
        <w:t>держки для родителей детей с ООП</w:t>
      </w:r>
      <w:r w:rsidR="00AB51F7" w:rsidRPr="00BC45C9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547C10" w:rsidRPr="00BC45C9">
        <w:rPr>
          <w:rFonts w:ascii="Times New Roman" w:eastAsia="Calibri" w:hAnsi="Times New Roman"/>
          <w:sz w:val="24"/>
          <w:szCs w:val="24"/>
          <w:lang w:eastAsia="en-US"/>
        </w:rPr>
        <w:t xml:space="preserve"> в том числе одаренных детей</w:t>
      </w:r>
      <w:r w:rsidRPr="00BC45C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115E2B39" w14:textId="77777777" w:rsidR="00547C10" w:rsidRPr="00BC45C9" w:rsidRDefault="00844225" w:rsidP="001126BF">
      <w:pPr>
        <w:pStyle w:val="a9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/>
          <w:sz w:val="24"/>
          <w:szCs w:val="24"/>
          <w:lang w:eastAsia="en-US"/>
        </w:rPr>
        <w:t xml:space="preserve">Сетевое взаимодействие с организациями города и области </w:t>
      </w:r>
      <w:r w:rsidR="00AB51F7" w:rsidRPr="00BC45C9">
        <w:rPr>
          <w:rFonts w:ascii="Times New Roman" w:eastAsia="Calibri" w:hAnsi="Times New Roman"/>
          <w:sz w:val="24"/>
          <w:szCs w:val="24"/>
          <w:lang w:eastAsia="en-US"/>
        </w:rPr>
        <w:t>по сопровождению</w:t>
      </w:r>
      <w:r w:rsidR="00447287" w:rsidRPr="00BC45C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547C10" w:rsidRPr="00BC45C9">
        <w:rPr>
          <w:rFonts w:ascii="Times New Roman" w:eastAsia="Calibri" w:hAnsi="Times New Roman"/>
          <w:sz w:val="24"/>
          <w:szCs w:val="24"/>
          <w:lang w:eastAsia="en-US"/>
        </w:rPr>
        <w:t>детей</w:t>
      </w:r>
      <w:r w:rsidR="00447287" w:rsidRPr="00BC45C9">
        <w:rPr>
          <w:rFonts w:ascii="Times New Roman" w:eastAsia="Calibri" w:hAnsi="Times New Roman"/>
          <w:sz w:val="24"/>
          <w:szCs w:val="24"/>
          <w:lang w:eastAsia="en-US"/>
        </w:rPr>
        <w:t xml:space="preserve"> с ООП</w:t>
      </w:r>
      <w:r w:rsidR="00547C10" w:rsidRPr="00BC45C9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14:paraId="64ACD9BC" w14:textId="77777777" w:rsidR="00547C10" w:rsidRPr="00BC45C9" w:rsidRDefault="00547C10" w:rsidP="001126BF">
      <w:pPr>
        <w:pStyle w:val="a9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/>
          <w:sz w:val="24"/>
          <w:szCs w:val="24"/>
          <w:lang w:eastAsia="en-US"/>
        </w:rPr>
        <w:t>Обобщение и распространение полученного опыта.</w:t>
      </w:r>
    </w:p>
    <w:p w14:paraId="5629EBB2" w14:textId="77777777" w:rsidR="00685129" w:rsidRPr="00BC45C9" w:rsidRDefault="00685129" w:rsidP="008C7B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Научно-методическое обеспечение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создаваемой системы раннего выявления и специальной помощи</w:t>
      </w:r>
      <w:r w:rsidR="00547C10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детям с особыми образовательными потребностями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их семьям в </w:t>
      </w:r>
      <w:r w:rsidR="00E751F9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 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реализуется в </w:t>
      </w:r>
      <w:r w:rsidRPr="00BC45C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следующих направлениях:</w:t>
      </w:r>
    </w:p>
    <w:p w14:paraId="2143E2CF" w14:textId="77777777" w:rsidR="00685129" w:rsidRPr="00BC45C9" w:rsidRDefault="00685129" w:rsidP="00AB51F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- совершенствование психолого-педагогических технологий комплексной диагностики;</w:t>
      </w:r>
    </w:p>
    <w:p w14:paraId="4460DC31" w14:textId="77777777" w:rsidR="00685129" w:rsidRPr="00BC45C9" w:rsidRDefault="00685129" w:rsidP="00AB51F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-  адресность оказываемой помощи семье и р</w:t>
      </w:r>
      <w:r w:rsidR="00547C10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ебенку с ООП</w:t>
      </w:r>
      <w:r w:rsidR="00AB51F7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547C10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том числе одаренному ребенку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52EC1818" w14:textId="77777777" w:rsidR="00685129" w:rsidRPr="00BC45C9" w:rsidRDefault="00685129" w:rsidP="00AB51F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E751F9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внедрение инновационных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технол</w:t>
      </w:r>
      <w:r w:rsidR="00547C10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огий помощи детям с</w:t>
      </w:r>
      <w:r w:rsidR="00447287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ООП</w:t>
      </w:r>
      <w:r w:rsidR="00E751F9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практику работы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466537D2" w14:textId="77777777" w:rsidR="00685129" w:rsidRPr="00BC45C9" w:rsidRDefault="00685129" w:rsidP="00AB51F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E751F9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пополнение 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современного психолого-педагогического диагностического инструментария, методов диагностики;</w:t>
      </w:r>
    </w:p>
    <w:p w14:paraId="341B4ABB" w14:textId="77777777" w:rsidR="00685129" w:rsidRPr="00BC45C9" w:rsidRDefault="00AB51F7" w:rsidP="00AB51F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685129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оптимизация коррекционной работы за счет создания технологий междисциплинарного взаимодействия специалистов;</w:t>
      </w:r>
    </w:p>
    <w:p w14:paraId="160EC0CD" w14:textId="77777777" w:rsidR="00685129" w:rsidRPr="00BC45C9" w:rsidRDefault="00685129" w:rsidP="00AB51F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получение новых данных об особых образовательных потребностях </w:t>
      </w:r>
      <w:r w:rsidR="00D21D34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одаренных 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детей и детей с выявленными отклонениями в развитии;</w:t>
      </w:r>
    </w:p>
    <w:p w14:paraId="4F073C48" w14:textId="77777777" w:rsidR="00685129" w:rsidRPr="00BC45C9" w:rsidRDefault="00685129" w:rsidP="00AB51F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E751F9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внедрение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основе проведенной диагностики </w:t>
      </w:r>
      <w:r w:rsidR="00E751F9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инновационных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технологий психолог</w:t>
      </w:r>
      <w:r w:rsidR="00547C10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ической помощи семь</w:t>
      </w:r>
      <w:r w:rsidR="00D21D34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ям</w:t>
      </w:r>
      <w:r w:rsidR="00547C10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21D34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воспитанников</w:t>
      </w:r>
      <w:r w:rsidR="00547C10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ООП</w:t>
      </w:r>
      <w:r w:rsidR="00336E82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547C10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том числе одаренн</w:t>
      </w:r>
      <w:r w:rsidR="00015144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ым</w:t>
      </w:r>
      <w:r w:rsidR="00547C10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15144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детям</w:t>
      </w:r>
      <w:r w:rsidR="00586E61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(организация групп поддержки)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63A07EC1" w14:textId="77777777" w:rsidR="00685129" w:rsidRPr="00BC45C9" w:rsidRDefault="00685129" w:rsidP="00AB51F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- внедрение современных диагностических и информационных технологий по проблемам становления детско-родительских отношений, профилактики кризисных ситуаций в семье;</w:t>
      </w:r>
    </w:p>
    <w:p w14:paraId="1F2BA1D5" w14:textId="77777777" w:rsidR="00685129" w:rsidRPr="00BC45C9" w:rsidRDefault="00685129" w:rsidP="00AB51F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подготовка на основе диагностических данных </w:t>
      </w:r>
      <w:r w:rsidR="00E751F9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интегрированных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программ, </w:t>
      </w:r>
      <w:r w:rsidR="00E751F9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методических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материалов, проведение семинаров и конференций для населения.</w:t>
      </w:r>
    </w:p>
    <w:p w14:paraId="67EC3B8C" w14:textId="77777777" w:rsidR="00685129" w:rsidRPr="00BC45C9" w:rsidRDefault="00685129" w:rsidP="008C7B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Исходя из основного назначения </w:t>
      </w:r>
      <w:r w:rsidR="00E751F9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проекта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ранн</w:t>
      </w:r>
      <w:r w:rsidR="00DC71BA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ее выявление детей с ООП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правомерно определить в качестве центрального направления деятельности по ее реализации - </w:t>
      </w:r>
      <w:r w:rsidR="00DC71BA" w:rsidRPr="00BC45C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диагностического направления</w:t>
      </w:r>
      <w:r w:rsidRPr="00BC45C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 </w:t>
      </w:r>
    </w:p>
    <w:p w14:paraId="6CB55B86" w14:textId="77777777" w:rsidR="00685129" w:rsidRPr="00BC45C9" w:rsidRDefault="00685129" w:rsidP="008C7B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2" w:name="_Hlk43323280"/>
      <w:r w:rsidRPr="00BC45C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 xml:space="preserve">В рамках реализации </w:t>
      </w:r>
      <w:r w:rsidR="00EA73E0" w:rsidRPr="00BC45C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проекта</w:t>
      </w:r>
      <w:r w:rsidRPr="00BC45C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bookmarkEnd w:id="2"/>
      <w:r w:rsidR="00DC71BA" w:rsidRPr="00BC45C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раннего выявления детей с особыми образовательными потребностями</w:t>
      </w:r>
      <w:r w:rsidRPr="00BC45C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диагностическая работа включает:</w:t>
      </w:r>
    </w:p>
    <w:p w14:paraId="04851294" w14:textId="77777777" w:rsidR="00685129" w:rsidRPr="00BC45C9" w:rsidRDefault="00685129" w:rsidP="00336E8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- своевременное выявление детей, нуждающихся в специализированной помощи;</w:t>
      </w:r>
    </w:p>
    <w:p w14:paraId="002664A7" w14:textId="77777777" w:rsidR="00685129" w:rsidRPr="00BC45C9" w:rsidRDefault="00685129" w:rsidP="00336E8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- раннюю диагностику отклонений в развитии и анализ причин трудностей адаптации;</w:t>
      </w:r>
    </w:p>
    <w:p w14:paraId="5BF00693" w14:textId="77777777" w:rsidR="00DC71BA" w:rsidRPr="00BC45C9" w:rsidRDefault="00DC71BA" w:rsidP="00336E8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BC45C9">
        <w:rPr>
          <w:rFonts w:ascii="Times New Roman" w:hAnsi="Times New Roman" w:cs="Times New Roman"/>
          <w:sz w:val="24"/>
          <w:szCs w:val="24"/>
        </w:rPr>
        <w:t>выявление детей с предпосылками одаренности в условиях ДОО;</w:t>
      </w:r>
    </w:p>
    <w:p w14:paraId="2239202E" w14:textId="77777777" w:rsidR="00685129" w:rsidRPr="00BC45C9" w:rsidRDefault="00685129" w:rsidP="00336E8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- комплексный сбор сведений о реб</w:t>
      </w:r>
      <w:r w:rsidR="00586E61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нке на основании диагностической информации:</w:t>
      </w:r>
    </w:p>
    <w:p w14:paraId="0494405C" w14:textId="77777777" w:rsidR="00685129" w:rsidRPr="00BC45C9" w:rsidRDefault="00685129" w:rsidP="00336E8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- изучение развития эмоционально-волевой сферы и лич</w:t>
      </w:r>
      <w:r w:rsidR="00DC71BA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ностных особенностей детей с ООП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4675AD03" w14:textId="77777777" w:rsidR="00685129" w:rsidRPr="00BC45C9" w:rsidRDefault="00685129" w:rsidP="00336E8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- изучение социальной ситуации развития и условий семейного воспитания реб</w:t>
      </w:r>
      <w:r w:rsidR="00586E61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нка;</w:t>
      </w:r>
    </w:p>
    <w:p w14:paraId="2B7B30A5" w14:textId="77777777" w:rsidR="00685129" w:rsidRPr="00BC45C9" w:rsidRDefault="00685129" w:rsidP="00336E8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- изучение адаптивных возможностей и уровня социализации реб</w:t>
      </w:r>
      <w:r w:rsidR="00586E61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нка </w:t>
      </w:r>
      <w:r w:rsidR="00DC71BA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с ООП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3005FAA4" w14:textId="77777777" w:rsidR="00685129" w:rsidRPr="00BC45C9" w:rsidRDefault="00685129" w:rsidP="00336E8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- системный разносторонний контроль специалистов за уровнем и динамикой развития реб</w:t>
      </w:r>
      <w:r w:rsidR="00586E61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нка;</w:t>
      </w:r>
    </w:p>
    <w:p w14:paraId="706D311A" w14:textId="77777777" w:rsidR="00685129" w:rsidRPr="00BC45C9" w:rsidRDefault="00685129" w:rsidP="00336E8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- анализ успешности коррекционно-развивающей работы.</w:t>
      </w:r>
    </w:p>
    <w:p w14:paraId="2801B63F" w14:textId="77777777" w:rsidR="00685129" w:rsidRPr="00BC45C9" w:rsidRDefault="00685129" w:rsidP="008C7BD8">
      <w:pPr>
        <w:widowControl w:val="0"/>
        <w:tabs>
          <w:tab w:val="left" w:pos="709"/>
          <w:tab w:val="left" w:leader="dot" w:pos="3891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BC45C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  <w:t>Основным содержанием диагностической работы является:</w:t>
      </w:r>
    </w:p>
    <w:p w14:paraId="64B955D8" w14:textId="77777777" w:rsidR="00685129" w:rsidRPr="00BC45C9" w:rsidRDefault="00685129" w:rsidP="00336E82">
      <w:pPr>
        <w:widowControl w:val="0"/>
        <w:tabs>
          <w:tab w:val="left" w:pos="1440"/>
          <w:tab w:val="left" w:leader="dot" w:pos="1704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- своевременное выявление детей группы риска по эмоциональным нарушениям и нуждающимся в специализированной помощи;</w:t>
      </w:r>
    </w:p>
    <w:p w14:paraId="351F19D5" w14:textId="77777777" w:rsidR="00685129" w:rsidRPr="00BC45C9" w:rsidRDefault="00685129" w:rsidP="00336E82">
      <w:pPr>
        <w:widowControl w:val="0"/>
        <w:tabs>
          <w:tab w:val="left" w:pos="1440"/>
          <w:tab w:val="left" w:leader="dot" w:pos="1704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- ранняя диагностика отклонений в эмоциональном развитии и анализ причин трудностей адаптации;</w:t>
      </w:r>
    </w:p>
    <w:p w14:paraId="052EDC78" w14:textId="77777777" w:rsidR="00685129" w:rsidRPr="00BC45C9" w:rsidRDefault="00685129" w:rsidP="00336E82">
      <w:pPr>
        <w:widowControl w:val="0"/>
        <w:tabs>
          <w:tab w:val="left" w:pos="1440"/>
          <w:tab w:val="left" w:leader="dot" w:pos="1704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- комплексный сбор сведений о реб</w:t>
      </w:r>
      <w:r w:rsidR="00586E61"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е</w:t>
      </w: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нке на основании диагностической информации от специалистов разного профиля;</w:t>
      </w:r>
    </w:p>
    <w:p w14:paraId="71CCA422" w14:textId="77777777" w:rsidR="00685129" w:rsidRPr="00BC45C9" w:rsidRDefault="00336E82" w:rsidP="00336E82">
      <w:pPr>
        <w:widowControl w:val="0"/>
        <w:tabs>
          <w:tab w:val="left" w:pos="1440"/>
          <w:tab w:val="left" w:leader="dot" w:pos="1704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685129"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определение уровня актуального и </w:t>
      </w:r>
      <w:r w:rsidR="00586E61"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«</w:t>
      </w:r>
      <w:r w:rsidR="00685129"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зоны ближайшего развития</w:t>
      </w:r>
      <w:r w:rsidR="00586E61"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»</w:t>
      </w:r>
      <w:r w:rsidR="00685129"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обучающ</w:t>
      </w:r>
      <w:r w:rsidR="00015144"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ихся</w:t>
      </w:r>
      <w:r w:rsidR="00685129"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с о</w:t>
      </w:r>
      <w:r w:rsidR="00015144"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собыми образовательными потребностями</w:t>
      </w:r>
      <w:r w:rsidR="00685129"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, выявление </w:t>
      </w:r>
      <w:r w:rsidR="00015144"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их</w:t>
      </w:r>
      <w:r w:rsidR="00685129"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резервных возможностей;</w:t>
      </w:r>
    </w:p>
    <w:p w14:paraId="52C1A390" w14:textId="77777777" w:rsidR="00685129" w:rsidRPr="00BC45C9" w:rsidRDefault="00685129" w:rsidP="00336E82">
      <w:pPr>
        <w:widowControl w:val="0"/>
        <w:tabs>
          <w:tab w:val="left" w:pos="1440"/>
          <w:tab w:val="left" w:leader="dot" w:pos="1704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дифференцированное изучение развития эмоционально-волевой сферы и личностных особенностей </w:t>
      </w:r>
      <w:r w:rsidR="00015144"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детей</w:t>
      </w: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;</w:t>
      </w:r>
    </w:p>
    <w:p w14:paraId="69ACA4D9" w14:textId="77777777" w:rsidR="00685129" w:rsidRPr="00BC45C9" w:rsidRDefault="00685129" w:rsidP="00336E82">
      <w:pPr>
        <w:widowControl w:val="0"/>
        <w:tabs>
          <w:tab w:val="left" w:pos="1440"/>
          <w:tab w:val="left" w:leader="dot" w:pos="1704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изучение социальной ситуации развития и условий семейного воспитания </w:t>
      </w:r>
      <w:r w:rsidR="00015144"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детей</w:t>
      </w: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с целью определения их влияния на эмоциональное развитие </w:t>
      </w:r>
      <w:r w:rsidR="00015144"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воспитанников</w:t>
      </w: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;</w:t>
      </w:r>
    </w:p>
    <w:p w14:paraId="1F3D1B5C" w14:textId="77777777" w:rsidR="00DC71BA" w:rsidRPr="00BC45C9" w:rsidRDefault="00685129" w:rsidP="00336E82">
      <w:pPr>
        <w:widowControl w:val="0"/>
        <w:tabs>
          <w:tab w:val="left" w:pos="1440"/>
          <w:tab w:val="left" w:leader="dot" w:pos="1704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изучение адаптивных возможностей и уровня социализации </w:t>
      </w:r>
      <w:r w:rsidR="00015144"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детей</w:t>
      </w: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DC71BA"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с особыми образовательными потребностями</w:t>
      </w: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;</w:t>
      </w:r>
      <w:r w:rsidR="00DC71BA"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064F5BF0" w14:textId="77777777" w:rsidR="006E56EC" w:rsidRPr="00BC45C9" w:rsidRDefault="00DC71BA" w:rsidP="00336E82">
      <w:pPr>
        <w:widowControl w:val="0"/>
        <w:tabs>
          <w:tab w:val="left" w:pos="1440"/>
          <w:tab w:val="left" w:leader="dot" w:pos="1704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6E56EC"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системный контроль специалистов педагогов и родителей за уровнем и динамикой эмоционального развития каждого сопровождаемого ребенка;</w:t>
      </w:r>
    </w:p>
    <w:p w14:paraId="2D86AC8D" w14:textId="77777777" w:rsidR="006E56EC" w:rsidRPr="00BC45C9" w:rsidRDefault="006E56EC" w:rsidP="00336E82">
      <w:pPr>
        <w:widowControl w:val="0"/>
        <w:tabs>
          <w:tab w:val="left" w:pos="1440"/>
          <w:tab w:val="left" w:leader="dot" w:pos="1704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- анализ успешности коррекционно-развивающей работы по преодолению эмоциональных нарушений у детей;</w:t>
      </w:r>
    </w:p>
    <w:p w14:paraId="22967710" w14:textId="77777777" w:rsidR="006E56EC" w:rsidRPr="00BC45C9" w:rsidRDefault="006E56EC" w:rsidP="00336E82">
      <w:pPr>
        <w:widowControl w:val="0"/>
        <w:tabs>
          <w:tab w:val="left" w:pos="1440"/>
          <w:tab w:val="left" w:leader="dot" w:pos="1704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- выявление детей с признаками одаренности;</w:t>
      </w:r>
    </w:p>
    <w:p w14:paraId="0162727D" w14:textId="77777777" w:rsidR="006E56EC" w:rsidRPr="00BC45C9" w:rsidRDefault="006E56EC" w:rsidP="00336E82">
      <w:pPr>
        <w:widowControl w:val="0"/>
        <w:tabs>
          <w:tab w:val="left" w:pos="1440"/>
          <w:tab w:val="left" w:leader="dot" w:pos="1704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формирование банка методического обеспечения для выявления одаренности; </w:t>
      </w:r>
    </w:p>
    <w:p w14:paraId="38CED870" w14:textId="77777777" w:rsidR="006E56EC" w:rsidRPr="00BC45C9" w:rsidRDefault="006E56EC" w:rsidP="00336E82">
      <w:pPr>
        <w:widowControl w:val="0"/>
        <w:tabs>
          <w:tab w:val="left" w:pos="1440"/>
          <w:tab w:val="left" w:leader="dot" w:pos="1704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проведение специальных конкурсов, фестивалей и т.д. для выявления одаренных детей; </w:t>
      </w:r>
    </w:p>
    <w:p w14:paraId="72520EE9" w14:textId="77777777" w:rsidR="006E56EC" w:rsidRPr="00BC45C9" w:rsidRDefault="006E56EC" w:rsidP="00336E82">
      <w:pPr>
        <w:widowControl w:val="0"/>
        <w:tabs>
          <w:tab w:val="left" w:pos="1440"/>
          <w:tab w:val="left" w:leader="dot" w:pos="1704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проведение диагностики одаренных детей; </w:t>
      </w:r>
    </w:p>
    <w:p w14:paraId="5112FE39" w14:textId="77777777" w:rsidR="006E56EC" w:rsidRPr="00BC45C9" w:rsidRDefault="006E56EC" w:rsidP="00336E82">
      <w:pPr>
        <w:widowControl w:val="0"/>
        <w:tabs>
          <w:tab w:val="left" w:pos="1440"/>
          <w:tab w:val="left" w:leader="dot" w:pos="1704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диагностика условий воспитания и развития одаренных детей; </w:t>
      </w:r>
    </w:p>
    <w:p w14:paraId="60AFBB07" w14:textId="77777777" w:rsidR="00685129" w:rsidRPr="00BC45C9" w:rsidRDefault="006E56EC" w:rsidP="00336E82">
      <w:pPr>
        <w:widowControl w:val="0"/>
        <w:tabs>
          <w:tab w:val="left" w:pos="1440"/>
          <w:tab w:val="left" w:leader="dot" w:pos="1704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- создание банка данных «Одаренные дети МБДОУ ПГО «Детский сад № 69</w:t>
      </w:r>
      <w:r w:rsidR="003E52B2"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комбинированного вида</w:t>
      </w: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»;</w:t>
      </w:r>
    </w:p>
    <w:p w14:paraId="50A6F214" w14:textId="77777777" w:rsidR="00685129" w:rsidRPr="00BC45C9" w:rsidRDefault="00685129" w:rsidP="00336E82">
      <w:pPr>
        <w:widowControl w:val="0"/>
        <w:tabs>
          <w:tab w:val="left" w:pos="1440"/>
          <w:tab w:val="left" w:leader="dot" w:pos="1704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- изучение потребностей и запросов р</w:t>
      </w:r>
      <w:r w:rsidR="00DC71BA"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одителей детей с особыми образовательными потребностями</w:t>
      </w:r>
      <w:r w:rsidRPr="00BC45C9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.  </w:t>
      </w:r>
    </w:p>
    <w:p w14:paraId="2FA1D0BE" w14:textId="77777777" w:rsidR="002F358B" w:rsidRPr="00BC45C9" w:rsidRDefault="00685129" w:rsidP="008C7B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Основной </w:t>
      </w:r>
      <w:r w:rsidRPr="00BC45C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целью применения психоло</w:t>
      </w:r>
      <w:r w:rsidR="00586E61" w:rsidRPr="00BC45C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го</w:t>
      </w:r>
      <w:r w:rsidR="00A624EA" w:rsidRPr="00BC45C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-педагогической</w:t>
      </w:r>
      <w:r w:rsidRPr="00BC45C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диагностики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является определение уровня умственного развития и </w:t>
      </w:r>
      <w:r w:rsidR="00991291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состояния интеллекта детей с ООП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A624EA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бследование провод</w:t>
      </w:r>
      <w:r w:rsidR="00A624EA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ят специалисты и педагоги ДО (педагог-психолог, учитель-логопед, учитель-дефектолог, воспитатель)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Психодиагностическое обследование ребенка должно быть системным и включать в себя изучение всех сторон психики (познавательная деятельность, речь, эмоционально-волевая сфера, личностное развитие). В качестве источников диагностического 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инструментария использ</w:t>
      </w:r>
      <w:r w:rsidR="00EA73E0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уются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научно-практические разработки С. Д. </w:t>
      </w:r>
      <w:proofErr w:type="spellStart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Забрамной</w:t>
      </w:r>
      <w:proofErr w:type="spellEnd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И. Ю. Левченко, Е. А. </w:t>
      </w:r>
      <w:proofErr w:type="spellStart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Стребелевой</w:t>
      </w:r>
      <w:proofErr w:type="spellEnd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, М. М. Семаго и др. 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показателей.</w:t>
      </w:r>
    </w:p>
    <w:p w14:paraId="6DD1DCF1" w14:textId="77777777" w:rsidR="00332AD2" w:rsidRPr="00BC45C9" w:rsidRDefault="002F358B" w:rsidP="008C7BD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Для выявления и исследования одаренности</w:t>
      </w:r>
      <w:r w:rsidRPr="00BC45C9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C45C9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могут использоваться следующие методики:</w:t>
      </w:r>
    </w:p>
    <w:p w14:paraId="2715F42D" w14:textId="77777777" w:rsidR="00465CBF" w:rsidRPr="00BC45C9" w:rsidRDefault="00332AD2" w:rsidP="008C7B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Для выявления литературны</w:t>
      </w:r>
      <w:r w:rsidR="002F358B" w:rsidRPr="00BC45C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х дарований ребенка может быть использована</w:t>
      </w:r>
      <w:r w:rsidRPr="00BC45C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методика экспертных оценок Лосева А. А. Эта методика проводится на основе наблюдений за ребенком.</w:t>
      </w:r>
    </w:p>
    <w:p w14:paraId="1045281C" w14:textId="77777777" w:rsidR="00332AD2" w:rsidRPr="00BC45C9" w:rsidRDefault="002F358B" w:rsidP="008C7B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Выявление креативно одаренных детей (построено на основе методики Савенкова А. И. «Интеллектуальный портрет»).</w:t>
      </w:r>
    </w:p>
    <w:p w14:paraId="482071C5" w14:textId="77777777" w:rsidR="002F358B" w:rsidRPr="00BC45C9" w:rsidRDefault="002F358B" w:rsidP="008C7B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Для выявления художественно одаренных детей используется краткий тест </w:t>
      </w:r>
      <w:proofErr w:type="spellStart"/>
      <w:r w:rsidRPr="00BC45C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Торранса</w:t>
      </w:r>
      <w:proofErr w:type="spellEnd"/>
      <w:r w:rsidRPr="00BC45C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«Фигурная форма».</w:t>
      </w:r>
    </w:p>
    <w:p w14:paraId="1FB963DE" w14:textId="77777777" w:rsidR="002F358B" w:rsidRPr="00BC45C9" w:rsidRDefault="002F358B" w:rsidP="008C7B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Для диагностики уровня развития конструкторской деятельности детей используется методика Векслера «Кубики Коса»</w:t>
      </w:r>
    </w:p>
    <w:p w14:paraId="2638F233" w14:textId="77777777" w:rsidR="00685129" w:rsidRPr="00BC45C9" w:rsidRDefault="00465CBF" w:rsidP="008C7BD8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C45C9">
        <w:rPr>
          <w:rFonts w:ascii="Times New Roman" w:hAnsi="Times New Roman" w:cs="Times New Roman"/>
          <w:b/>
          <w:bCs/>
          <w:noProof/>
          <w:sz w:val="24"/>
          <w:szCs w:val="24"/>
        </w:rPr>
        <w:t>Содержание создания системы сопровождения детей с О</w:t>
      </w:r>
      <w:r w:rsidR="00445BF8" w:rsidRPr="00BC45C9">
        <w:rPr>
          <w:rFonts w:ascii="Times New Roman" w:hAnsi="Times New Roman" w:cs="Times New Roman"/>
          <w:b/>
          <w:bCs/>
          <w:noProof/>
          <w:sz w:val="24"/>
          <w:szCs w:val="24"/>
        </w:rPr>
        <w:t>ОП</w:t>
      </w:r>
      <w:r w:rsidRPr="00BC45C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и их родителей</w:t>
      </w:r>
      <w:r w:rsidR="00DE29BD" w:rsidRPr="00BC45C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с применением </w:t>
      </w:r>
      <w:r w:rsidR="00DF780F" w:rsidRPr="00BC45C9">
        <w:rPr>
          <w:rFonts w:ascii="Times New Roman" w:hAnsi="Times New Roman" w:cs="Times New Roman"/>
          <w:b/>
          <w:bCs/>
          <w:noProof/>
          <w:sz w:val="24"/>
          <w:szCs w:val="24"/>
        </w:rPr>
        <w:t>инновационных технологий</w:t>
      </w:r>
      <w:r w:rsidRPr="00BC45C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. </w:t>
      </w:r>
    </w:p>
    <w:p w14:paraId="71B04AFE" w14:textId="77777777" w:rsidR="009641B4" w:rsidRPr="00BC45C9" w:rsidRDefault="009641B4" w:rsidP="008C7BD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45C9">
        <w:rPr>
          <w:rFonts w:ascii="Times New Roman" w:hAnsi="Times New Roman" w:cs="Times New Roman"/>
          <w:noProof/>
          <w:sz w:val="24"/>
          <w:szCs w:val="24"/>
        </w:rPr>
        <w:t>Коррекционно-развивающая работа обеспечивает организацию мероприятий, способствующих личностному развитию обучающихся</w:t>
      </w:r>
      <w:r w:rsidR="00D70189" w:rsidRPr="00BC45C9">
        <w:rPr>
          <w:rFonts w:ascii="Times New Roman" w:hAnsi="Times New Roman" w:cs="Times New Roman"/>
          <w:noProof/>
          <w:sz w:val="24"/>
          <w:szCs w:val="24"/>
        </w:rPr>
        <w:t>, развитию творческого потенциала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, коррекции недостатков в психическом развитии и освоению ими содержания образования. </w:t>
      </w:r>
    </w:p>
    <w:p w14:paraId="1339E285" w14:textId="77777777" w:rsidR="009641B4" w:rsidRPr="00BC45C9" w:rsidRDefault="006B12FA" w:rsidP="008C7BD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45C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В рамках реализации проекта </w:t>
      </w:r>
      <w:r w:rsidRPr="00BC45C9">
        <w:rPr>
          <w:rFonts w:ascii="Times New Roman" w:hAnsi="Times New Roman" w:cs="Times New Roman"/>
          <w:b/>
          <w:bCs/>
          <w:noProof/>
          <w:sz w:val="24"/>
          <w:szCs w:val="24"/>
        </w:rPr>
        <w:t>к</w:t>
      </w:r>
      <w:r w:rsidR="009641B4" w:rsidRPr="00BC45C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оррекционно-развивающая </w:t>
      </w:r>
      <w:r w:rsidRPr="00BC45C9">
        <w:rPr>
          <w:rFonts w:ascii="Times New Roman" w:hAnsi="Times New Roman" w:cs="Times New Roman"/>
          <w:b/>
          <w:bCs/>
          <w:noProof/>
          <w:sz w:val="24"/>
          <w:szCs w:val="24"/>
        </w:rPr>
        <w:t>работа</w:t>
      </w:r>
      <w:r w:rsidR="009641B4" w:rsidRPr="00BC45C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включает:</w:t>
      </w:r>
      <w:r w:rsidR="009641B4" w:rsidRPr="00BC45C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EB3BFB1" w14:textId="77777777" w:rsidR="00610E28" w:rsidRPr="00BC45C9" w:rsidRDefault="00610E28" w:rsidP="001126BF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C45C9">
        <w:rPr>
          <w:rFonts w:ascii="Times New Roman" w:hAnsi="Times New Roman"/>
          <w:noProof/>
          <w:sz w:val="24"/>
          <w:szCs w:val="24"/>
        </w:rPr>
        <w:t xml:space="preserve">составление  индивидуальной  программы  психологического  сопровождения воспитанника (специалисты совместно с родителями); </w:t>
      </w:r>
    </w:p>
    <w:p w14:paraId="40CDA5B1" w14:textId="77777777" w:rsidR="00610E28" w:rsidRPr="00BC45C9" w:rsidRDefault="00610E28" w:rsidP="001126BF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C45C9">
        <w:rPr>
          <w:rFonts w:ascii="Times New Roman" w:hAnsi="Times New Roman"/>
          <w:noProof/>
          <w:sz w:val="24"/>
          <w:szCs w:val="24"/>
        </w:rPr>
        <w:t>формирование в детском коллективе психологического климата комфортного для всех детей;</w:t>
      </w:r>
    </w:p>
    <w:p w14:paraId="2C5A6094" w14:textId="77777777" w:rsidR="00610E28" w:rsidRPr="00BC45C9" w:rsidRDefault="00610E28" w:rsidP="001126BF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C45C9">
        <w:rPr>
          <w:rFonts w:ascii="Times New Roman" w:hAnsi="Times New Roman"/>
          <w:noProof/>
          <w:sz w:val="24"/>
          <w:szCs w:val="24"/>
        </w:rPr>
        <w:t xml:space="preserve">организация деятельности, направленной на коррекцию нарушений развития детей, их общее социально-личностное развитие, </w:t>
      </w:r>
      <w:r w:rsidR="002F358B" w:rsidRPr="00BC45C9">
        <w:rPr>
          <w:rFonts w:ascii="Times New Roman" w:hAnsi="Times New Roman"/>
          <w:noProof/>
          <w:sz w:val="24"/>
          <w:szCs w:val="24"/>
        </w:rPr>
        <w:t>выявление и развитие</w:t>
      </w:r>
      <w:r w:rsidRPr="00BC45C9">
        <w:rPr>
          <w:rFonts w:ascii="Times New Roman" w:hAnsi="Times New Roman"/>
          <w:noProof/>
          <w:sz w:val="24"/>
          <w:szCs w:val="24"/>
        </w:rPr>
        <w:t xml:space="preserve"> одаренности, адаптацию к условиям дошкольной организации;</w:t>
      </w:r>
    </w:p>
    <w:p w14:paraId="2237C91C" w14:textId="77777777" w:rsidR="00610E28" w:rsidRPr="00BC45C9" w:rsidRDefault="00610E28" w:rsidP="001126BF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C45C9">
        <w:rPr>
          <w:rFonts w:ascii="Times New Roman" w:hAnsi="Times New Roman"/>
          <w:noProof/>
          <w:sz w:val="24"/>
          <w:szCs w:val="24"/>
        </w:rPr>
        <w:t xml:space="preserve">разработку оптимальных для развития воспитанников с ООП групповых и индивидуальных психокоррекционных программ (методик, методов и приёмов воспитания и обучения) в соответствии с их особыми образовательными потребностями; </w:t>
      </w:r>
    </w:p>
    <w:p w14:paraId="512B0B9E" w14:textId="77777777" w:rsidR="00610E28" w:rsidRPr="00BC45C9" w:rsidRDefault="00610E28" w:rsidP="001126BF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C45C9">
        <w:rPr>
          <w:rFonts w:ascii="Times New Roman" w:hAnsi="Times New Roman"/>
          <w:noProof/>
          <w:sz w:val="24"/>
          <w:szCs w:val="24"/>
        </w:rPr>
        <w:t xml:space="preserve">организацию и проведение специалистами индивидуальных и групповых занятий по психокоррекции, необходимых для преодоления нарушений развития детей с ООП, раскрытия их творческрого потенциала; </w:t>
      </w:r>
    </w:p>
    <w:p w14:paraId="7B697B12" w14:textId="77777777" w:rsidR="00610E28" w:rsidRPr="00BC45C9" w:rsidRDefault="00610E28" w:rsidP="001126BF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C45C9">
        <w:rPr>
          <w:rFonts w:ascii="Times New Roman" w:hAnsi="Times New Roman"/>
          <w:noProof/>
          <w:sz w:val="24"/>
          <w:szCs w:val="24"/>
        </w:rPr>
        <w:t>развитие эмоционально-волевой и личностной сферы воспитанников с ООП и коррекцию их поведения в Сенсорной комнате;</w:t>
      </w:r>
    </w:p>
    <w:p w14:paraId="18A3571B" w14:textId="77777777" w:rsidR="00610E28" w:rsidRPr="00BC45C9" w:rsidRDefault="00610E28" w:rsidP="001126BF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C45C9">
        <w:rPr>
          <w:rFonts w:ascii="Times New Roman" w:hAnsi="Times New Roman"/>
          <w:noProof/>
          <w:sz w:val="24"/>
          <w:szCs w:val="24"/>
        </w:rPr>
        <w:t xml:space="preserve">организацию и применение специалистами инновационных методов психокоррекции (нейрокорекции, кинезиологии, арт-терапии, Реджио-педагогики и др.). </w:t>
      </w:r>
    </w:p>
    <w:p w14:paraId="4D515A22" w14:textId="77777777" w:rsidR="00D70189" w:rsidRPr="00BC45C9" w:rsidRDefault="00D70189" w:rsidP="001126BF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C45C9">
        <w:rPr>
          <w:rFonts w:ascii="Times New Roman" w:hAnsi="Times New Roman"/>
          <w:noProof/>
          <w:sz w:val="24"/>
          <w:szCs w:val="24"/>
        </w:rPr>
        <w:t xml:space="preserve">создание образовательной среды, обеспечивающей удовлетворение потребностей детей с ООП и повышенных потребностей одаренных детей; </w:t>
      </w:r>
    </w:p>
    <w:p w14:paraId="44FBB473" w14:textId="77777777" w:rsidR="00D70189" w:rsidRPr="00BC45C9" w:rsidRDefault="00D70189" w:rsidP="001126BF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C45C9">
        <w:rPr>
          <w:rFonts w:ascii="Times New Roman" w:hAnsi="Times New Roman"/>
          <w:noProof/>
          <w:sz w:val="24"/>
          <w:szCs w:val="24"/>
        </w:rPr>
        <w:t xml:space="preserve">обеспечение условий для личного развития воспитанников с ООП, способствующих формированию адекватного отношения к окружающей действительности, уважения к себе, умения взаимодействовать с другими и развитию толерантного отношения к людям; </w:t>
      </w:r>
    </w:p>
    <w:p w14:paraId="0746816A" w14:textId="77777777" w:rsidR="00D70189" w:rsidRPr="00BC45C9" w:rsidRDefault="00D70189" w:rsidP="001126BF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C45C9">
        <w:rPr>
          <w:rFonts w:ascii="Times New Roman" w:hAnsi="Times New Roman"/>
          <w:noProof/>
          <w:sz w:val="24"/>
          <w:szCs w:val="24"/>
        </w:rPr>
        <w:t xml:space="preserve">преодоление возможных проблем личностного развития детей с ООП; </w:t>
      </w:r>
    </w:p>
    <w:p w14:paraId="36DF669F" w14:textId="77777777" w:rsidR="00610E28" w:rsidRPr="00BC45C9" w:rsidRDefault="00D70189" w:rsidP="001126BF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C45C9">
        <w:rPr>
          <w:rFonts w:ascii="Times New Roman" w:hAnsi="Times New Roman"/>
          <w:noProof/>
          <w:sz w:val="24"/>
          <w:szCs w:val="24"/>
        </w:rPr>
        <w:t>создание условий для творческого развития и саморазвития детей с ООП, в том числе одаренных детей, показателем чего является способность выдвигать собственные идеи и самостоятельно создавать ситуации творческого поиска, а также условий для ес</w:t>
      </w:r>
      <w:r w:rsidR="00B2371D" w:rsidRPr="00BC45C9">
        <w:rPr>
          <w:rFonts w:ascii="Times New Roman" w:hAnsi="Times New Roman"/>
          <w:noProof/>
          <w:sz w:val="24"/>
          <w:szCs w:val="24"/>
        </w:rPr>
        <w:t>тественного роста и развития</w:t>
      </w:r>
      <w:r w:rsidRPr="00BC45C9">
        <w:rPr>
          <w:rFonts w:ascii="Times New Roman" w:hAnsi="Times New Roman"/>
          <w:noProof/>
          <w:sz w:val="24"/>
          <w:szCs w:val="24"/>
        </w:rPr>
        <w:t xml:space="preserve"> индивидуальности</w:t>
      </w:r>
      <w:r w:rsidR="00B2371D" w:rsidRPr="00BC45C9">
        <w:rPr>
          <w:rFonts w:ascii="Times New Roman" w:hAnsi="Times New Roman"/>
          <w:noProof/>
          <w:sz w:val="24"/>
          <w:szCs w:val="24"/>
        </w:rPr>
        <w:t xml:space="preserve"> каждого ребенка</w:t>
      </w:r>
      <w:r w:rsidRPr="00BC45C9">
        <w:rPr>
          <w:rFonts w:ascii="Times New Roman" w:hAnsi="Times New Roman"/>
          <w:noProof/>
          <w:sz w:val="24"/>
          <w:szCs w:val="24"/>
        </w:rPr>
        <w:t>;</w:t>
      </w:r>
    </w:p>
    <w:p w14:paraId="3370B48F" w14:textId="77777777" w:rsidR="00610E28" w:rsidRPr="00BC45C9" w:rsidRDefault="00D70189" w:rsidP="001126BF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C45C9">
        <w:rPr>
          <w:rFonts w:ascii="Times New Roman" w:hAnsi="Times New Roman"/>
          <w:noProof/>
          <w:sz w:val="24"/>
          <w:szCs w:val="24"/>
        </w:rPr>
        <w:t xml:space="preserve">создание ситуации продуктивного и эмоционально благоприятного взаимодействия со сверстниками, способствующей гармонизации развития интеллектуальной, эмоциональной и социальной сфер развития </w:t>
      </w:r>
      <w:r w:rsidR="00B2371D" w:rsidRPr="00BC45C9">
        <w:rPr>
          <w:rFonts w:ascii="Times New Roman" w:hAnsi="Times New Roman"/>
          <w:noProof/>
          <w:sz w:val="24"/>
          <w:szCs w:val="24"/>
        </w:rPr>
        <w:t>каждогоребенка</w:t>
      </w:r>
      <w:r w:rsidR="00610E28" w:rsidRPr="00BC45C9">
        <w:rPr>
          <w:rFonts w:ascii="Times New Roman" w:hAnsi="Times New Roman"/>
          <w:noProof/>
          <w:sz w:val="24"/>
          <w:szCs w:val="24"/>
        </w:rPr>
        <w:t xml:space="preserve"> с ООП</w:t>
      </w:r>
      <w:r w:rsidRPr="00BC45C9">
        <w:rPr>
          <w:rFonts w:ascii="Times New Roman" w:hAnsi="Times New Roman"/>
          <w:noProof/>
          <w:sz w:val="24"/>
          <w:szCs w:val="24"/>
        </w:rPr>
        <w:t>;</w:t>
      </w:r>
    </w:p>
    <w:p w14:paraId="05CBA0C7" w14:textId="77777777" w:rsidR="00610E28" w:rsidRPr="00BC45C9" w:rsidRDefault="00D70189" w:rsidP="001126BF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C45C9">
        <w:rPr>
          <w:rFonts w:ascii="Times New Roman" w:hAnsi="Times New Roman"/>
          <w:noProof/>
          <w:sz w:val="24"/>
          <w:szCs w:val="24"/>
        </w:rPr>
        <w:lastRenderedPageBreak/>
        <w:t xml:space="preserve">нормализация семейной микросреды, взаимоотношений ребенка с родителями, показателем чего является создание в семье безопасной психологической базы для развития одаренности. </w:t>
      </w:r>
    </w:p>
    <w:p w14:paraId="6FE3A910" w14:textId="77777777" w:rsidR="00A2591E" w:rsidRPr="00BC45C9" w:rsidRDefault="00D70189" w:rsidP="00B2371D">
      <w:pPr>
        <w:spacing w:after="0" w:line="240" w:lineRule="auto"/>
        <w:ind w:left="360" w:firstLine="63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45C9">
        <w:rPr>
          <w:rFonts w:ascii="Times New Roman" w:hAnsi="Times New Roman" w:cs="Times New Roman"/>
          <w:noProof/>
          <w:sz w:val="24"/>
          <w:szCs w:val="24"/>
        </w:rPr>
        <w:t>Для решения данных задач необходима разработка индивидуальных маршрутов (ИОМ) – персональный путь реализации личностного потенциала ребенка в образовании: интеллектуального, эмоционально-волевого, деятельностного, нравственно-духовного. Индивидуальный образовательный маршрут (ИОМ) – это движение в образовательном пространстве, создаваемом для конкретного ребенка и его семьи (законных представителей) при осуществлении образовательного и психолого-педагогического сопровождения в конкретном образовательном учреждении специалистами различного профиля с учетом индивидуальных особенностей развития, достижения поставленных образовательных целей и задач. Основой выбора индивидуального образова</w:t>
      </w:r>
      <w:r w:rsidR="00B2371D" w:rsidRPr="00BC45C9">
        <w:rPr>
          <w:rFonts w:ascii="Times New Roman" w:hAnsi="Times New Roman" w:cs="Times New Roman"/>
          <w:noProof/>
          <w:sz w:val="24"/>
          <w:szCs w:val="24"/>
        </w:rPr>
        <w:t>тельного маршрута для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 ребенка</w:t>
      </w:r>
      <w:r w:rsidR="00B2371D" w:rsidRPr="00BC45C9">
        <w:rPr>
          <w:rFonts w:ascii="Times New Roman" w:hAnsi="Times New Roman" w:cs="Times New Roman"/>
          <w:noProof/>
          <w:sz w:val="24"/>
          <w:szCs w:val="24"/>
        </w:rPr>
        <w:t xml:space="preserve"> с ООП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 являются: дос</w:t>
      </w:r>
      <w:r w:rsidR="00B2371D" w:rsidRPr="00BC45C9">
        <w:rPr>
          <w:rFonts w:ascii="Times New Roman" w:hAnsi="Times New Roman" w:cs="Times New Roman"/>
          <w:noProof/>
          <w:sz w:val="24"/>
          <w:szCs w:val="24"/>
        </w:rPr>
        <w:t>тижение или углубление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 воспитанником уровня образованности, необходимого для его продвижения по данному образовательному маршруту. Разработка таких маршрутов предполагает учет четырех основных подходов: </w:t>
      </w:r>
      <w:r w:rsidRPr="00BC45C9">
        <w:rPr>
          <w:rFonts w:ascii="Times New Roman" w:hAnsi="Times New Roman" w:cs="Times New Roman"/>
          <w:noProof/>
          <w:sz w:val="24"/>
          <w:szCs w:val="24"/>
          <w:u w:val="single"/>
        </w:rPr>
        <w:t>ускорение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 – позволяет учесть потребности детей, отличающи</w:t>
      </w:r>
      <w:r w:rsidR="00B2371D" w:rsidRPr="00BC45C9">
        <w:rPr>
          <w:rFonts w:ascii="Times New Roman" w:hAnsi="Times New Roman" w:cs="Times New Roman"/>
          <w:noProof/>
          <w:sz w:val="24"/>
          <w:szCs w:val="24"/>
        </w:rPr>
        <w:t xml:space="preserve">хся ускоренным темпом развития; 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C45C9">
        <w:rPr>
          <w:rFonts w:ascii="Times New Roman" w:hAnsi="Times New Roman" w:cs="Times New Roman"/>
          <w:noProof/>
          <w:sz w:val="24"/>
          <w:szCs w:val="24"/>
          <w:u w:val="single"/>
        </w:rPr>
        <w:t>углубление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 – предполагает более глубокое изучение предметной деятельности детьми, проявляющими особый интерес к определенной деятельности или области знания;  </w:t>
      </w:r>
      <w:r w:rsidRPr="00BC45C9">
        <w:rPr>
          <w:rFonts w:ascii="Times New Roman" w:hAnsi="Times New Roman" w:cs="Times New Roman"/>
          <w:noProof/>
          <w:sz w:val="24"/>
          <w:szCs w:val="24"/>
          <w:u w:val="single"/>
        </w:rPr>
        <w:t>обогащение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 – обеспечивает выход содержания образования за традиционные рамки;  </w:t>
      </w:r>
      <w:r w:rsidRPr="00BC45C9">
        <w:rPr>
          <w:rFonts w:ascii="Times New Roman" w:hAnsi="Times New Roman" w:cs="Times New Roman"/>
          <w:noProof/>
          <w:sz w:val="24"/>
          <w:szCs w:val="24"/>
          <w:u w:val="single"/>
        </w:rPr>
        <w:t>проблематизация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 – направлена на использование в обучении и воспитании оригинальных объяснений, поиска новых с</w:t>
      </w:r>
      <w:r w:rsidR="00B2371D" w:rsidRPr="00BC45C9">
        <w:rPr>
          <w:rFonts w:ascii="Times New Roman" w:hAnsi="Times New Roman" w:cs="Times New Roman"/>
          <w:noProof/>
          <w:sz w:val="24"/>
          <w:szCs w:val="24"/>
        </w:rPr>
        <w:t xml:space="preserve">мыслов и 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альтернативных интерпретаций содержания обучения. При построении ИОМ для одаренного ребенка содержание образования формируется на основе: личных заказов одаренных детей и их родителей; многообразия содержательных аспектов деятельности; реализации вариативных, комплексных образовательных программ. </w:t>
      </w:r>
    </w:p>
    <w:p w14:paraId="0BD9C28D" w14:textId="77777777" w:rsidR="00B2371D" w:rsidRPr="00BC45C9" w:rsidRDefault="00D70189" w:rsidP="00B2371D">
      <w:pPr>
        <w:spacing w:after="0" w:line="240" w:lineRule="auto"/>
        <w:ind w:left="360" w:firstLine="63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45C9">
        <w:rPr>
          <w:rFonts w:ascii="Times New Roman" w:hAnsi="Times New Roman" w:cs="Times New Roman"/>
          <w:b/>
          <w:noProof/>
          <w:sz w:val="24"/>
          <w:szCs w:val="24"/>
        </w:rPr>
        <w:t>Этапы разработки и реа</w:t>
      </w:r>
      <w:r w:rsidR="00B2371D" w:rsidRPr="00BC45C9">
        <w:rPr>
          <w:rFonts w:ascii="Times New Roman" w:hAnsi="Times New Roman" w:cs="Times New Roman"/>
          <w:b/>
          <w:noProof/>
          <w:sz w:val="24"/>
          <w:szCs w:val="24"/>
        </w:rPr>
        <w:t xml:space="preserve">лизации ИОМ </w:t>
      </w:r>
      <w:r w:rsidR="00A2591E" w:rsidRPr="00BC45C9">
        <w:rPr>
          <w:rFonts w:ascii="Times New Roman" w:hAnsi="Times New Roman" w:cs="Times New Roman"/>
          <w:b/>
          <w:noProof/>
          <w:sz w:val="24"/>
          <w:szCs w:val="24"/>
        </w:rPr>
        <w:t xml:space="preserve">ребенка с ООП, в том числе </w:t>
      </w:r>
      <w:r w:rsidR="00B2371D" w:rsidRPr="00BC45C9">
        <w:rPr>
          <w:rFonts w:ascii="Times New Roman" w:hAnsi="Times New Roman" w:cs="Times New Roman"/>
          <w:b/>
          <w:noProof/>
          <w:sz w:val="24"/>
          <w:szCs w:val="24"/>
        </w:rPr>
        <w:t>одаренного ребенка</w:t>
      </w:r>
      <w:r w:rsidR="00B2371D" w:rsidRPr="00BC45C9">
        <w:rPr>
          <w:rFonts w:ascii="Times New Roman" w:hAnsi="Times New Roman" w:cs="Times New Roman"/>
          <w:noProof/>
          <w:sz w:val="24"/>
          <w:szCs w:val="24"/>
        </w:rPr>
        <w:t>: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C0958E4" w14:textId="77777777" w:rsidR="00D70189" w:rsidRPr="00BC45C9" w:rsidRDefault="00D70189" w:rsidP="00A2591E">
      <w:pPr>
        <w:spacing w:after="0" w:line="240" w:lineRule="auto"/>
        <w:ind w:left="360" w:firstLine="63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Наблюдение за ребенком в организованной взрослым свободной деятельности; беседы о склонностях и предпочтениях ребенка с педагогами и родителями; </w:t>
      </w:r>
      <w:r w:rsidR="00A2591E" w:rsidRPr="00BC45C9">
        <w:rPr>
          <w:rFonts w:ascii="Times New Roman" w:hAnsi="Times New Roman" w:cs="Times New Roman"/>
          <w:noProof/>
          <w:sz w:val="24"/>
          <w:szCs w:val="24"/>
        </w:rPr>
        <w:t>п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одбор диагностических методик, проведение диагностики, направленной на определение «проблемных» и «успешных» зон развития; определение методов и приемов работы и построение маршрутов на зону ближайшего развития; </w:t>
      </w:r>
      <w:r w:rsidR="00A2591E" w:rsidRPr="00BC45C9">
        <w:rPr>
          <w:rFonts w:ascii="Times New Roman" w:hAnsi="Times New Roman" w:cs="Times New Roman"/>
          <w:noProof/>
          <w:sz w:val="24"/>
          <w:szCs w:val="24"/>
        </w:rPr>
        <w:t>р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азработка и реализация индивидуального учебного плана, при необходимости корректировка задач и методов работы с ребенком; </w:t>
      </w:r>
      <w:r w:rsidR="00830DC3" w:rsidRPr="00BC45C9">
        <w:rPr>
          <w:rFonts w:ascii="Times New Roman" w:hAnsi="Times New Roman" w:cs="Times New Roman"/>
          <w:noProof/>
          <w:sz w:val="24"/>
          <w:szCs w:val="24"/>
        </w:rPr>
        <w:t>к</w:t>
      </w:r>
      <w:r w:rsidRPr="00BC45C9">
        <w:rPr>
          <w:rFonts w:ascii="Times New Roman" w:hAnsi="Times New Roman" w:cs="Times New Roman"/>
          <w:noProof/>
          <w:sz w:val="24"/>
          <w:szCs w:val="24"/>
        </w:rPr>
        <w:t>онтроль, включающий итоговую диагностику и представление достиж</w:t>
      </w:r>
      <w:r w:rsidR="00830DC3" w:rsidRPr="00BC45C9">
        <w:rPr>
          <w:rFonts w:ascii="Times New Roman" w:hAnsi="Times New Roman" w:cs="Times New Roman"/>
          <w:noProof/>
          <w:sz w:val="24"/>
          <w:szCs w:val="24"/>
        </w:rPr>
        <w:t>ений ребенка на мероприятиях ДОО</w:t>
      </w:r>
      <w:r w:rsidR="00583186" w:rsidRPr="00BC45C9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4DA3E91C" w14:textId="77777777" w:rsidR="009641B4" w:rsidRPr="00BC45C9" w:rsidRDefault="009641B4" w:rsidP="008C7BD8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C45C9">
        <w:rPr>
          <w:rFonts w:ascii="Times New Roman" w:hAnsi="Times New Roman" w:cs="Times New Roman"/>
          <w:b/>
          <w:bCs/>
          <w:noProof/>
          <w:sz w:val="24"/>
          <w:szCs w:val="24"/>
        </w:rPr>
        <w:t>В процессе коррекционно-развивающей работы используются следующие формы и методы работы</w:t>
      </w:r>
      <w:r w:rsidR="00583186" w:rsidRPr="00BC45C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с детьми ООП</w:t>
      </w:r>
      <w:r w:rsidRPr="00BC45C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: </w:t>
      </w:r>
    </w:p>
    <w:p w14:paraId="2432BF8D" w14:textId="77777777" w:rsidR="005002C9" w:rsidRPr="00BC45C9" w:rsidRDefault="009641B4" w:rsidP="001126BF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C45C9">
        <w:rPr>
          <w:rFonts w:ascii="Times New Roman" w:hAnsi="Times New Roman"/>
          <w:noProof/>
          <w:sz w:val="24"/>
          <w:szCs w:val="24"/>
        </w:rPr>
        <w:t xml:space="preserve">занятия индивидуальные и групповые, </w:t>
      </w:r>
    </w:p>
    <w:p w14:paraId="49EB38AC" w14:textId="77777777" w:rsidR="005002C9" w:rsidRPr="00BC45C9" w:rsidRDefault="009641B4" w:rsidP="001126BF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C45C9">
        <w:rPr>
          <w:rFonts w:ascii="Times New Roman" w:hAnsi="Times New Roman"/>
          <w:noProof/>
          <w:sz w:val="24"/>
          <w:szCs w:val="24"/>
        </w:rPr>
        <w:t xml:space="preserve">игры, упражнения, этюды, </w:t>
      </w:r>
    </w:p>
    <w:p w14:paraId="5FE9FE04" w14:textId="77777777" w:rsidR="005002C9" w:rsidRPr="00BC45C9" w:rsidRDefault="009641B4" w:rsidP="001126BF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C45C9">
        <w:rPr>
          <w:rFonts w:ascii="Times New Roman" w:hAnsi="Times New Roman"/>
          <w:noProof/>
          <w:sz w:val="24"/>
          <w:szCs w:val="24"/>
        </w:rPr>
        <w:t xml:space="preserve">психокоррекционные методики, </w:t>
      </w:r>
    </w:p>
    <w:p w14:paraId="2EC2CFFF" w14:textId="77777777" w:rsidR="009641B4" w:rsidRPr="00BC45C9" w:rsidRDefault="009641B4" w:rsidP="001126BF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C45C9">
        <w:rPr>
          <w:rFonts w:ascii="Times New Roman" w:hAnsi="Times New Roman"/>
          <w:noProof/>
          <w:sz w:val="24"/>
          <w:szCs w:val="24"/>
        </w:rPr>
        <w:t xml:space="preserve">организация </w:t>
      </w:r>
      <w:r w:rsidR="005002C9" w:rsidRPr="00BC45C9">
        <w:rPr>
          <w:rFonts w:ascii="Times New Roman" w:hAnsi="Times New Roman"/>
          <w:noProof/>
          <w:sz w:val="24"/>
          <w:szCs w:val="24"/>
        </w:rPr>
        <w:t xml:space="preserve">свободной и организованной </w:t>
      </w:r>
      <w:r w:rsidRPr="00BC45C9">
        <w:rPr>
          <w:rFonts w:ascii="Times New Roman" w:hAnsi="Times New Roman"/>
          <w:noProof/>
          <w:sz w:val="24"/>
          <w:szCs w:val="24"/>
        </w:rPr>
        <w:t xml:space="preserve">деятельности (игра, труд, изобразительная деятельность, конструирование, проектная деятельность и др.).  </w:t>
      </w:r>
    </w:p>
    <w:p w14:paraId="02B23CBC" w14:textId="77777777" w:rsidR="009641B4" w:rsidRPr="00BC45C9" w:rsidRDefault="009641B4" w:rsidP="008C7BD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45C9">
        <w:rPr>
          <w:rFonts w:ascii="Times New Roman" w:hAnsi="Times New Roman" w:cs="Times New Roman"/>
          <w:b/>
          <w:bCs/>
          <w:noProof/>
          <w:sz w:val="24"/>
          <w:szCs w:val="24"/>
        </w:rPr>
        <w:t>Консультативная  работа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  обеспечивает  непрерывность</w:t>
      </w:r>
      <w:r w:rsidR="005002C9" w:rsidRPr="00BC45C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C45C9">
        <w:rPr>
          <w:rFonts w:ascii="Times New Roman" w:hAnsi="Times New Roman" w:cs="Times New Roman"/>
          <w:noProof/>
          <w:sz w:val="24"/>
          <w:szCs w:val="24"/>
        </w:rPr>
        <w:t>сопровождения детей с О</w:t>
      </w:r>
      <w:r w:rsidR="00A76CC6" w:rsidRPr="00BC45C9">
        <w:rPr>
          <w:rFonts w:ascii="Times New Roman" w:hAnsi="Times New Roman" w:cs="Times New Roman"/>
          <w:noProof/>
          <w:sz w:val="24"/>
          <w:szCs w:val="24"/>
        </w:rPr>
        <w:t>ОП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 и их семей по вопросам реализации дифференцированных психолого-педагогических условий обучения, воспитания, коррекции, развития и социализации </w:t>
      </w:r>
      <w:r w:rsidR="005002C9" w:rsidRPr="00BC45C9">
        <w:rPr>
          <w:rFonts w:ascii="Times New Roman" w:hAnsi="Times New Roman" w:cs="Times New Roman"/>
          <w:noProof/>
          <w:sz w:val="24"/>
          <w:szCs w:val="24"/>
        </w:rPr>
        <w:t>воспитанников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0AD0BCA3" w14:textId="77777777" w:rsidR="009641B4" w:rsidRPr="00BC45C9" w:rsidRDefault="009641B4" w:rsidP="008C7BD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Консультативная работа включает: </w:t>
      </w:r>
    </w:p>
    <w:p w14:paraId="04E15F82" w14:textId="77777777" w:rsidR="005002C9" w:rsidRPr="00BC45C9" w:rsidRDefault="009641B4" w:rsidP="001126BF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C45C9">
        <w:rPr>
          <w:rFonts w:ascii="Times New Roman" w:hAnsi="Times New Roman"/>
          <w:noProof/>
          <w:sz w:val="24"/>
          <w:szCs w:val="24"/>
        </w:rPr>
        <w:t xml:space="preserve">психолого-педагогическое консультирование педагогов по решению проблем в развитии и обучении, поведении и межличностном взаимодействии </w:t>
      </w:r>
      <w:r w:rsidR="005002C9" w:rsidRPr="00BC45C9">
        <w:rPr>
          <w:rFonts w:ascii="Times New Roman" w:hAnsi="Times New Roman"/>
          <w:noProof/>
          <w:sz w:val="24"/>
          <w:szCs w:val="24"/>
        </w:rPr>
        <w:t>детей О</w:t>
      </w:r>
      <w:r w:rsidR="00A76CC6" w:rsidRPr="00BC45C9">
        <w:rPr>
          <w:rFonts w:ascii="Times New Roman" w:hAnsi="Times New Roman"/>
          <w:noProof/>
          <w:sz w:val="24"/>
          <w:szCs w:val="24"/>
        </w:rPr>
        <w:t>ОП</w:t>
      </w:r>
      <w:r w:rsidR="005002C9" w:rsidRPr="00BC45C9">
        <w:rPr>
          <w:rFonts w:ascii="Times New Roman" w:hAnsi="Times New Roman"/>
          <w:noProof/>
          <w:sz w:val="24"/>
          <w:szCs w:val="24"/>
        </w:rPr>
        <w:t xml:space="preserve"> с</w:t>
      </w:r>
      <w:r w:rsidR="00A76CC6" w:rsidRPr="00BC45C9">
        <w:rPr>
          <w:rFonts w:ascii="Times New Roman" w:hAnsi="Times New Roman"/>
          <w:noProof/>
          <w:sz w:val="24"/>
          <w:szCs w:val="24"/>
        </w:rPr>
        <w:t>о сверстниками</w:t>
      </w:r>
      <w:r w:rsidR="005002C9" w:rsidRPr="00BC45C9">
        <w:rPr>
          <w:rFonts w:ascii="Times New Roman" w:hAnsi="Times New Roman"/>
          <w:noProof/>
          <w:sz w:val="24"/>
          <w:szCs w:val="24"/>
        </w:rPr>
        <w:t>;</w:t>
      </w:r>
      <w:r w:rsidRPr="00BC45C9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5519C1BA" w14:textId="77777777" w:rsidR="009641B4" w:rsidRPr="00BC45C9" w:rsidRDefault="009641B4" w:rsidP="001126BF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C45C9">
        <w:rPr>
          <w:rFonts w:ascii="Times New Roman" w:hAnsi="Times New Roman"/>
          <w:noProof/>
          <w:sz w:val="24"/>
          <w:szCs w:val="24"/>
        </w:rPr>
        <w:t>консультативную помощь семье в вопросах решения конкретных вопросов воспитания и оказания возможной помощи реб</w:t>
      </w:r>
      <w:r w:rsidR="005002C9" w:rsidRPr="00BC45C9">
        <w:rPr>
          <w:rFonts w:ascii="Times New Roman" w:hAnsi="Times New Roman"/>
          <w:noProof/>
          <w:sz w:val="24"/>
          <w:szCs w:val="24"/>
        </w:rPr>
        <w:t>е</w:t>
      </w:r>
      <w:r w:rsidRPr="00BC45C9">
        <w:rPr>
          <w:rFonts w:ascii="Times New Roman" w:hAnsi="Times New Roman"/>
          <w:noProof/>
          <w:sz w:val="24"/>
          <w:szCs w:val="24"/>
        </w:rPr>
        <w:t>нку в освоении образовательной программы</w:t>
      </w:r>
      <w:r w:rsidR="00A76CC6" w:rsidRPr="00BC45C9">
        <w:rPr>
          <w:rFonts w:ascii="Times New Roman" w:hAnsi="Times New Roman"/>
          <w:noProof/>
          <w:sz w:val="24"/>
          <w:szCs w:val="24"/>
        </w:rPr>
        <w:t>, развитии его творческих способностей</w:t>
      </w:r>
      <w:r w:rsidRPr="00BC45C9"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5829E067" w14:textId="77777777" w:rsidR="009641B4" w:rsidRPr="00BC45C9" w:rsidRDefault="009641B4" w:rsidP="008C7BD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45C9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В процессе консультативной работы используются следующие формы и методы работы: беседа, семинар, лекция, консультация, анкетирование, разработка методических материалов и рекомендаций </w:t>
      </w:r>
      <w:r w:rsidR="00A76CC6" w:rsidRPr="00BC45C9">
        <w:rPr>
          <w:rFonts w:ascii="Times New Roman" w:hAnsi="Times New Roman" w:cs="Times New Roman"/>
          <w:noProof/>
          <w:sz w:val="24"/>
          <w:szCs w:val="24"/>
        </w:rPr>
        <w:t>всем участникам образовательного процесса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5992AE93" w14:textId="77777777" w:rsidR="009641B4" w:rsidRPr="00BC45C9" w:rsidRDefault="00A76CC6" w:rsidP="008C7BD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45C9">
        <w:rPr>
          <w:rFonts w:ascii="Times New Roman" w:hAnsi="Times New Roman" w:cs="Times New Roman"/>
          <w:noProof/>
          <w:sz w:val="24"/>
          <w:szCs w:val="24"/>
        </w:rPr>
        <w:t>К</w:t>
      </w:r>
      <w:r w:rsidR="009641B4" w:rsidRPr="00BC45C9">
        <w:rPr>
          <w:rFonts w:ascii="Times New Roman" w:hAnsi="Times New Roman" w:cs="Times New Roman"/>
          <w:noProof/>
          <w:sz w:val="24"/>
          <w:szCs w:val="24"/>
        </w:rPr>
        <w:t xml:space="preserve">онсультирование основывается на принципах анонимности, доброжелательного и безоценочного отношения к консультируемому, ориентации на его нормы и ценности, включенности консультируемого в процесс консультирования. </w:t>
      </w:r>
    </w:p>
    <w:p w14:paraId="6B403177" w14:textId="77777777" w:rsidR="009641B4" w:rsidRPr="00BC45C9" w:rsidRDefault="009641B4" w:rsidP="008C7BD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45C9">
        <w:rPr>
          <w:rFonts w:ascii="Times New Roman" w:hAnsi="Times New Roman" w:cs="Times New Roman"/>
          <w:b/>
          <w:bCs/>
          <w:noProof/>
          <w:sz w:val="24"/>
          <w:szCs w:val="24"/>
        </w:rPr>
        <w:t>Информационно-просветительская  работа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 предполагает осуществление разъяснительной деятельности в отношении педагогов и родителей по вопросам, связанным с особенностями осуществления процесса обучения и воспитания, обучающихся с О</w:t>
      </w:r>
      <w:r w:rsidR="00A76CC6" w:rsidRPr="00BC45C9">
        <w:rPr>
          <w:rFonts w:ascii="Times New Roman" w:hAnsi="Times New Roman" w:cs="Times New Roman"/>
          <w:noProof/>
          <w:sz w:val="24"/>
          <w:szCs w:val="24"/>
        </w:rPr>
        <w:t>ОП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, взаимодействия с педагогами и сверстниками, их родителями (законными представителями), </w:t>
      </w:r>
      <w:r w:rsidR="005002C9" w:rsidRPr="00BC45C9">
        <w:rPr>
          <w:rFonts w:ascii="Times New Roman" w:hAnsi="Times New Roman" w:cs="Times New Roman"/>
          <w:noProof/>
          <w:sz w:val="24"/>
          <w:szCs w:val="24"/>
        </w:rPr>
        <w:t>организация Групп поддержки родителей детей с О</w:t>
      </w:r>
      <w:r w:rsidR="006950C1" w:rsidRPr="00BC45C9">
        <w:rPr>
          <w:rFonts w:ascii="Times New Roman" w:hAnsi="Times New Roman" w:cs="Times New Roman"/>
          <w:noProof/>
          <w:sz w:val="24"/>
          <w:szCs w:val="24"/>
        </w:rPr>
        <w:t>ОП</w:t>
      </w:r>
      <w:r w:rsidR="005002C9" w:rsidRPr="00BC45C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и др. </w:t>
      </w:r>
    </w:p>
    <w:p w14:paraId="18B689EF" w14:textId="77777777" w:rsidR="009641B4" w:rsidRPr="00BC45C9" w:rsidRDefault="009641B4" w:rsidP="008C7BD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Информационно-просветительская работа включает: </w:t>
      </w:r>
    </w:p>
    <w:p w14:paraId="2DD65849" w14:textId="77777777" w:rsidR="00141484" w:rsidRPr="00BC45C9" w:rsidRDefault="009641B4" w:rsidP="001126BF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C45C9">
        <w:rPr>
          <w:rFonts w:ascii="Times New Roman" w:hAnsi="Times New Roman"/>
          <w:noProof/>
          <w:sz w:val="24"/>
          <w:szCs w:val="24"/>
        </w:rPr>
        <w:t>проведение тематических выступлений для педагогов и родителей по разъяснению индивидуально-типологических особенностей различных категорий детей</w:t>
      </w:r>
      <w:r w:rsidR="00141484" w:rsidRPr="00BC45C9">
        <w:rPr>
          <w:rFonts w:ascii="Times New Roman" w:hAnsi="Times New Roman"/>
          <w:noProof/>
          <w:sz w:val="24"/>
          <w:szCs w:val="24"/>
        </w:rPr>
        <w:t xml:space="preserve"> с О</w:t>
      </w:r>
      <w:r w:rsidR="006950C1" w:rsidRPr="00BC45C9">
        <w:rPr>
          <w:rFonts w:ascii="Times New Roman" w:hAnsi="Times New Roman"/>
          <w:noProof/>
          <w:sz w:val="24"/>
          <w:szCs w:val="24"/>
        </w:rPr>
        <w:t>ОП</w:t>
      </w:r>
      <w:r w:rsidR="009B0C8A" w:rsidRPr="00BC45C9">
        <w:rPr>
          <w:rFonts w:ascii="Times New Roman" w:hAnsi="Times New Roman"/>
          <w:noProof/>
          <w:sz w:val="24"/>
          <w:szCs w:val="24"/>
        </w:rPr>
        <w:t>;</w:t>
      </w:r>
      <w:r w:rsidRPr="00BC45C9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1305C6C8" w14:textId="77777777" w:rsidR="00141484" w:rsidRPr="00BC45C9" w:rsidRDefault="009641B4" w:rsidP="001126BF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C45C9">
        <w:rPr>
          <w:rFonts w:ascii="Times New Roman" w:hAnsi="Times New Roman"/>
          <w:noProof/>
          <w:sz w:val="24"/>
          <w:szCs w:val="24"/>
        </w:rPr>
        <w:t>оформление информационных стендов</w:t>
      </w:r>
      <w:r w:rsidR="009B0C8A" w:rsidRPr="00BC45C9">
        <w:rPr>
          <w:rFonts w:ascii="Times New Roman" w:hAnsi="Times New Roman"/>
          <w:noProof/>
          <w:sz w:val="24"/>
          <w:szCs w:val="24"/>
        </w:rPr>
        <w:t>, печатных и других материалов;</w:t>
      </w:r>
    </w:p>
    <w:p w14:paraId="5FA7AD76" w14:textId="77777777" w:rsidR="00141484" w:rsidRPr="00BC45C9" w:rsidRDefault="009641B4" w:rsidP="001126BF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C45C9">
        <w:rPr>
          <w:rFonts w:ascii="Times New Roman" w:hAnsi="Times New Roman"/>
          <w:noProof/>
          <w:sz w:val="24"/>
          <w:szCs w:val="24"/>
        </w:rPr>
        <w:t>просвещение педагогов</w:t>
      </w:r>
      <w:r w:rsidR="00141484" w:rsidRPr="00BC45C9">
        <w:rPr>
          <w:rFonts w:ascii="Times New Roman" w:hAnsi="Times New Roman"/>
          <w:noProof/>
          <w:sz w:val="24"/>
          <w:szCs w:val="24"/>
        </w:rPr>
        <w:t xml:space="preserve"> и родителей</w:t>
      </w:r>
      <w:r w:rsidRPr="00BC45C9">
        <w:rPr>
          <w:rFonts w:ascii="Times New Roman" w:hAnsi="Times New Roman"/>
          <w:noProof/>
          <w:sz w:val="24"/>
          <w:szCs w:val="24"/>
        </w:rPr>
        <w:t xml:space="preserve"> с целью повышения их психологической </w:t>
      </w:r>
      <w:r w:rsidR="00141484" w:rsidRPr="00BC45C9">
        <w:rPr>
          <w:rFonts w:ascii="Times New Roman" w:hAnsi="Times New Roman"/>
          <w:noProof/>
          <w:sz w:val="24"/>
          <w:szCs w:val="24"/>
        </w:rPr>
        <w:t xml:space="preserve"> и педагогической </w:t>
      </w:r>
      <w:r w:rsidRPr="00BC45C9">
        <w:rPr>
          <w:rFonts w:ascii="Times New Roman" w:hAnsi="Times New Roman"/>
          <w:noProof/>
          <w:sz w:val="24"/>
          <w:szCs w:val="24"/>
        </w:rPr>
        <w:t>компетентности</w:t>
      </w:r>
      <w:r w:rsidR="00141484" w:rsidRPr="00BC45C9">
        <w:rPr>
          <w:rFonts w:ascii="Times New Roman" w:hAnsi="Times New Roman"/>
          <w:noProof/>
          <w:sz w:val="24"/>
          <w:szCs w:val="24"/>
        </w:rPr>
        <w:t xml:space="preserve"> в том числе в дистанционном формате</w:t>
      </w:r>
      <w:r w:rsidR="009B0C8A" w:rsidRPr="00BC45C9">
        <w:rPr>
          <w:rFonts w:ascii="Times New Roman" w:hAnsi="Times New Roman"/>
          <w:noProof/>
          <w:sz w:val="24"/>
          <w:szCs w:val="24"/>
        </w:rPr>
        <w:t>;</w:t>
      </w:r>
    </w:p>
    <w:p w14:paraId="3EB67AA8" w14:textId="77777777" w:rsidR="009641B4" w:rsidRPr="00BC45C9" w:rsidRDefault="00141484" w:rsidP="001126BF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C45C9">
        <w:rPr>
          <w:rFonts w:ascii="Times New Roman" w:hAnsi="Times New Roman"/>
          <w:noProof/>
          <w:sz w:val="24"/>
          <w:szCs w:val="24"/>
        </w:rPr>
        <w:t xml:space="preserve">организация групп поддержки для родителей с целью </w:t>
      </w:r>
      <w:r w:rsidR="009641B4" w:rsidRPr="00BC45C9">
        <w:rPr>
          <w:rFonts w:ascii="Times New Roman" w:hAnsi="Times New Roman"/>
          <w:noProof/>
          <w:sz w:val="24"/>
          <w:szCs w:val="24"/>
        </w:rPr>
        <w:t>психологическо</w:t>
      </w:r>
      <w:r w:rsidRPr="00BC45C9">
        <w:rPr>
          <w:rFonts w:ascii="Times New Roman" w:hAnsi="Times New Roman"/>
          <w:noProof/>
          <w:sz w:val="24"/>
          <w:szCs w:val="24"/>
        </w:rPr>
        <w:t>го</w:t>
      </w:r>
      <w:r w:rsidR="009641B4" w:rsidRPr="00BC45C9">
        <w:rPr>
          <w:rFonts w:ascii="Times New Roman" w:hAnsi="Times New Roman"/>
          <w:noProof/>
          <w:sz w:val="24"/>
          <w:szCs w:val="24"/>
        </w:rPr>
        <w:t xml:space="preserve"> просвещение родителей</w:t>
      </w:r>
      <w:r w:rsidRPr="00BC45C9">
        <w:rPr>
          <w:rFonts w:ascii="Times New Roman" w:hAnsi="Times New Roman"/>
          <w:noProof/>
          <w:sz w:val="24"/>
          <w:szCs w:val="24"/>
        </w:rPr>
        <w:t>,</w:t>
      </w:r>
      <w:r w:rsidR="009641B4" w:rsidRPr="00BC45C9">
        <w:rPr>
          <w:rFonts w:ascii="Times New Roman" w:hAnsi="Times New Roman"/>
          <w:noProof/>
          <w:sz w:val="24"/>
          <w:szCs w:val="24"/>
        </w:rPr>
        <w:t xml:space="preserve"> формирования у них элементарной психолого-психологической компетентности</w:t>
      </w:r>
      <w:r w:rsidRPr="00BC45C9">
        <w:rPr>
          <w:rFonts w:ascii="Times New Roman" w:hAnsi="Times New Roman"/>
          <w:noProof/>
          <w:sz w:val="24"/>
          <w:szCs w:val="24"/>
        </w:rPr>
        <w:t>, поддержки</w:t>
      </w:r>
      <w:r w:rsidR="009641B4" w:rsidRPr="00BC45C9"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798C635B" w14:textId="77777777" w:rsidR="00141484" w:rsidRPr="00BC45C9" w:rsidRDefault="00141484" w:rsidP="008C7BD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45C9">
        <w:rPr>
          <w:rFonts w:ascii="Times New Roman" w:hAnsi="Times New Roman" w:cs="Times New Roman"/>
          <w:b/>
          <w:bCs/>
          <w:noProof/>
          <w:sz w:val="24"/>
          <w:szCs w:val="24"/>
        </w:rPr>
        <w:t>Социально - педагогический модуль нацелен на</w:t>
      </w:r>
      <w:r w:rsidRPr="00BC45C9">
        <w:rPr>
          <w:rFonts w:ascii="Times New Roman" w:hAnsi="Times New Roman" w:cs="Times New Roman"/>
          <w:noProof/>
          <w:sz w:val="24"/>
          <w:szCs w:val="24"/>
        </w:rPr>
        <w:t>: </w:t>
      </w:r>
    </w:p>
    <w:p w14:paraId="19CCA295" w14:textId="77777777" w:rsidR="00141484" w:rsidRPr="00BC45C9" w:rsidRDefault="00141484" w:rsidP="001126B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45C9">
        <w:rPr>
          <w:rFonts w:ascii="Times New Roman" w:hAnsi="Times New Roman" w:cs="Times New Roman"/>
          <w:noProof/>
          <w:sz w:val="24"/>
          <w:szCs w:val="24"/>
        </w:rPr>
        <w:t>повышение уровня профессионального образования педагогов;</w:t>
      </w:r>
    </w:p>
    <w:p w14:paraId="5A85DFCE" w14:textId="77777777" w:rsidR="00141484" w:rsidRPr="00BC45C9" w:rsidRDefault="00141484" w:rsidP="001126B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45C9">
        <w:rPr>
          <w:rFonts w:ascii="Times New Roman" w:hAnsi="Times New Roman" w:cs="Times New Roman"/>
          <w:noProof/>
          <w:sz w:val="24"/>
          <w:szCs w:val="24"/>
        </w:rPr>
        <w:t>организацию социально-педагогической помощи детям и их родителям (Родительский клуб «Счастливы</w:t>
      </w:r>
      <w:r w:rsidR="006950C1" w:rsidRPr="00BC45C9">
        <w:rPr>
          <w:rFonts w:ascii="Times New Roman" w:hAnsi="Times New Roman" w:cs="Times New Roman"/>
          <w:noProof/>
          <w:sz w:val="24"/>
          <w:szCs w:val="24"/>
        </w:rPr>
        <w:t>е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 родители»).</w:t>
      </w:r>
    </w:p>
    <w:p w14:paraId="5CE7CC15" w14:textId="77777777" w:rsidR="00141484" w:rsidRPr="00BC45C9" w:rsidRDefault="00141484" w:rsidP="008C7BD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45C9">
        <w:rPr>
          <w:rFonts w:ascii="Times New Roman" w:hAnsi="Times New Roman" w:cs="Times New Roman"/>
          <w:noProof/>
          <w:sz w:val="24"/>
          <w:szCs w:val="24"/>
        </w:rPr>
        <w:t> Задачи социально-педагогического модуля:</w:t>
      </w:r>
    </w:p>
    <w:p w14:paraId="438D3132" w14:textId="77777777" w:rsidR="00141484" w:rsidRPr="00BC45C9" w:rsidRDefault="00141484" w:rsidP="001126B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45C9">
        <w:rPr>
          <w:rFonts w:ascii="Times New Roman" w:hAnsi="Times New Roman" w:cs="Times New Roman"/>
          <w:noProof/>
          <w:sz w:val="24"/>
          <w:szCs w:val="24"/>
        </w:rPr>
        <w:t>повышение  профессиональной компетентности педагогов, работающих с детьми с О</w:t>
      </w:r>
      <w:r w:rsidR="006950C1" w:rsidRPr="00BC45C9">
        <w:rPr>
          <w:rFonts w:ascii="Times New Roman" w:hAnsi="Times New Roman" w:cs="Times New Roman"/>
          <w:noProof/>
          <w:sz w:val="24"/>
          <w:szCs w:val="24"/>
        </w:rPr>
        <w:t>ОП</w:t>
      </w:r>
      <w:r w:rsidRPr="00BC45C9">
        <w:rPr>
          <w:rFonts w:ascii="Times New Roman" w:hAnsi="Times New Roman" w:cs="Times New Roman"/>
          <w:noProof/>
          <w:sz w:val="24"/>
          <w:szCs w:val="24"/>
        </w:rPr>
        <w:t>, их взаимодействие в образовательном пространстве;</w:t>
      </w:r>
    </w:p>
    <w:p w14:paraId="1AA536C4" w14:textId="77777777" w:rsidR="007229BD" w:rsidRPr="00BC45C9" w:rsidRDefault="00141484" w:rsidP="001126B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45C9">
        <w:rPr>
          <w:rFonts w:ascii="Times New Roman" w:hAnsi="Times New Roman" w:cs="Times New Roman"/>
          <w:noProof/>
          <w:sz w:val="24"/>
          <w:szCs w:val="24"/>
        </w:rPr>
        <w:t>совершенствование взаимодействия с семь</w:t>
      </w:r>
      <w:r w:rsidR="006950C1" w:rsidRPr="00BC45C9">
        <w:rPr>
          <w:rFonts w:ascii="Times New Roman" w:hAnsi="Times New Roman" w:cs="Times New Roman"/>
          <w:noProof/>
          <w:sz w:val="24"/>
          <w:szCs w:val="24"/>
        </w:rPr>
        <w:t>ями детей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 с О</w:t>
      </w:r>
      <w:r w:rsidR="006950C1" w:rsidRPr="00BC45C9">
        <w:rPr>
          <w:rFonts w:ascii="Times New Roman" w:hAnsi="Times New Roman" w:cs="Times New Roman"/>
          <w:noProof/>
          <w:sz w:val="24"/>
          <w:szCs w:val="24"/>
        </w:rPr>
        <w:t>ОП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 и социальными партнерами.</w:t>
      </w:r>
    </w:p>
    <w:p w14:paraId="4F32AA62" w14:textId="77777777" w:rsidR="00583186" w:rsidRPr="00BC45C9" w:rsidRDefault="00583186" w:rsidP="0058318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C45C9">
        <w:rPr>
          <w:rFonts w:ascii="Times New Roman" w:hAnsi="Times New Roman" w:cs="Times New Roman"/>
          <w:b/>
          <w:noProof/>
          <w:sz w:val="24"/>
          <w:szCs w:val="24"/>
        </w:rPr>
        <w:t xml:space="preserve">Формы работы с одаренными детьми </w:t>
      </w:r>
    </w:p>
    <w:p w14:paraId="65BF5FBF" w14:textId="77777777" w:rsidR="00583186" w:rsidRPr="00BC45C9" w:rsidRDefault="00583186" w:rsidP="0058318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45C9">
        <w:rPr>
          <w:rFonts w:ascii="Times New Roman" w:hAnsi="Times New Roman" w:cs="Times New Roman"/>
          <w:noProof/>
          <w:sz w:val="24"/>
          <w:szCs w:val="24"/>
        </w:rPr>
        <w:t>Используемые в работе с одаренными детьми методы должны быть направлены не только на развитие одаренности в целом и развитие личности, но и на социализацию одаренных детей. Необходимо применять формы и методы, соответствующие уровню активности и направленности интересов одаренных детей и имеющие высокий мотивирующи</w:t>
      </w:r>
      <w:r w:rsidR="00F83513" w:rsidRPr="00BC45C9">
        <w:rPr>
          <w:rFonts w:ascii="Times New Roman" w:hAnsi="Times New Roman" w:cs="Times New Roman"/>
          <w:noProof/>
          <w:sz w:val="24"/>
          <w:szCs w:val="24"/>
        </w:rPr>
        <w:t>й потенциал. Игровые методы;</w:t>
      </w:r>
      <w:r w:rsidRPr="00BC45C9">
        <w:rPr>
          <w:rFonts w:ascii="Times New Roman" w:hAnsi="Times New Roman" w:cs="Times New Roman"/>
          <w:noProof/>
          <w:sz w:val="24"/>
          <w:szCs w:val="24"/>
        </w:rPr>
        <w:t xml:space="preserve"> индивидуальный подход в образовательной деятельности, использование в практике элементов дифференцированного обучения, проведение нестандартных форм занятий; дополнительные занятия с одаренными дошкольниками, подготовка к конкурсам, интеллектуальным играм, олимпиадам; участие в мероприятиях ДОО, муниципальных, региональных, всероссийских конкурсах; проектная деятельность;  консультации, тренинги, тестирование; фестивали, спортивные соревнования; посещение предметных и творческих кружков по способностям, а также спортивных секций по интересам; использование современных средств информации (Интернет, электронная энциклопедия); создание детских портфолио.</w:t>
      </w:r>
    </w:p>
    <w:p w14:paraId="79C8FCAC" w14:textId="77777777" w:rsidR="007229BD" w:rsidRPr="00BC45C9" w:rsidRDefault="00DF780F" w:rsidP="008C7BD8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C45C9">
        <w:rPr>
          <w:rFonts w:ascii="Times New Roman" w:hAnsi="Times New Roman" w:cs="Times New Roman"/>
          <w:b/>
          <w:bCs/>
          <w:noProof/>
          <w:sz w:val="24"/>
          <w:szCs w:val="24"/>
        </w:rPr>
        <w:t>Применение инновационных технологий и методов.</w:t>
      </w:r>
    </w:p>
    <w:p w14:paraId="2E924DF8" w14:textId="77777777" w:rsidR="00465CBF" w:rsidRPr="00BC45C9" w:rsidRDefault="00465CBF" w:rsidP="008C7BD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lastRenderedPageBreak/>
        <w:t xml:space="preserve">Одним из требований </w:t>
      </w:r>
      <w:r w:rsidRPr="00BC45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>ФГОС ДО является</w:t>
      </w:r>
      <w:r w:rsidRPr="00BC45C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 </w:t>
      </w:r>
      <w:r w:rsidRPr="00BC45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>«Поддержка инициативы и самостоятельности детей в игровой деятельности».</w:t>
      </w:r>
      <w:r w:rsidRPr="00BC45C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en-US"/>
        </w:rPr>
        <w:t xml:space="preserve">  </w:t>
      </w:r>
      <w:r w:rsidRPr="00BC45C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педагогических технологий.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3DC5E3C2" w14:textId="77777777" w:rsidR="00FB0B66" w:rsidRPr="00BC45C9" w:rsidRDefault="00500E3F" w:rsidP="00FB0B6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Среди современных методов психолого-педагогической помощи детям при тех или иных проблемах в их развитии и обучении все большую популярность набирает нейропсихологический подход. Его применение дает значимые результаты в работе, которые заслуженно ценятся как специалистами, так и родителями.</w:t>
      </w:r>
      <w:r w:rsidR="00FB0B66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Порой применение в работе с детьми ООП общепринятых методов и приемов невозможно в силу особенностей таких детей. Но активизировать и мотивировать их на работу просто необходимо. В этом случае очень успешным становится применение в практике нейропсихологических игр и упражнений, выполнение которых под силу каждому ребенку.</w:t>
      </w:r>
    </w:p>
    <w:p w14:paraId="6BBF59F2" w14:textId="77777777" w:rsidR="00FB0B66" w:rsidRPr="00BC45C9" w:rsidRDefault="00FB0B66" w:rsidP="00FB0B6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Один из самых эффективных и интересных инструментов — это </w:t>
      </w:r>
      <w:proofErr w:type="spellStart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нейроигра</w:t>
      </w:r>
      <w:proofErr w:type="spellEnd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Нейригры</w:t>
      </w:r>
      <w:proofErr w:type="spellEnd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относят к одной из наиболее эффективных методик помощи детям с различными видами нарушений. Это различные телесно-ориентированные упражнения, которые позволяют через движения тела воздействовать на мозговые структуры, и, таким образом, без использования медикаментов воздействовать на дисфункции головного мозга. При выполнении нейропсихологических игр и упражнений у ребенка в головном мозге формируются новые нейронные связи, по которым </w:t>
      </w:r>
      <w:r w:rsidRPr="00BC45C9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«бегут»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 электрические импульсы, обеспечивающие стимулирование таких мозговых зон, которые связаны с мышлением, речью, вниманием, памятью и другими психическими процессами.</w:t>
      </w:r>
    </w:p>
    <w:p w14:paraId="26EA9C44" w14:textId="77777777" w:rsidR="00FB0B66" w:rsidRPr="00BC45C9" w:rsidRDefault="00FB0B66" w:rsidP="00FB0B6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Межполушарное взаимодействие – это особый механизм объединения левого и правого полушария в единую интегративную, целостно работающую систему. Развитие межполушарных связей построено на упражнениях и играх, в ходе которых задействованы оба полушария мозга. Одним из вариантов межполушарного взаимодействия является работа двумя руками одновременно, в процессе чего активизируются оба полушария, и формируется сразу несколько навыков: согласованность движений рук, ног, согласованность движений глаз. </w:t>
      </w:r>
    </w:p>
    <w:p w14:paraId="1179A037" w14:textId="77777777" w:rsidR="00FB0B66" w:rsidRPr="00BC45C9" w:rsidRDefault="00FB0B66" w:rsidP="00FB0B6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Нейроигры</w:t>
      </w:r>
      <w:proofErr w:type="spellEnd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— это эффективнейшая методика, позволяющая помочь детям при нескольких видах нарушений. Их можно использовать как на индивидуальных, так и на подгрупповых занятиях с детьми. </w:t>
      </w:r>
      <w:proofErr w:type="spellStart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Нейроигровые</w:t>
      </w:r>
      <w:proofErr w:type="spellEnd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технологии направлены на развитие:</w:t>
      </w:r>
    </w:p>
    <w:p w14:paraId="02042AB6" w14:textId="77777777" w:rsidR="00FB0B66" w:rsidRPr="00BC45C9" w:rsidRDefault="00FB0B66" w:rsidP="001126BF">
      <w:pPr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разных видов восприятия</w:t>
      </w:r>
    </w:p>
    <w:p w14:paraId="74E73B97" w14:textId="77777777" w:rsidR="00FB0B66" w:rsidRPr="00BC45C9" w:rsidRDefault="00FB0B66" w:rsidP="001126BF">
      <w:pPr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внимания</w:t>
      </w:r>
    </w:p>
    <w:p w14:paraId="65E607E4" w14:textId="77777777" w:rsidR="00FB0B66" w:rsidRPr="00BC45C9" w:rsidRDefault="00FB0B66" w:rsidP="001126BF">
      <w:pPr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памяти</w:t>
      </w:r>
    </w:p>
    <w:p w14:paraId="44C9A64C" w14:textId="77777777" w:rsidR="00FB0B66" w:rsidRPr="00BC45C9" w:rsidRDefault="00FB0B66" w:rsidP="001126BF">
      <w:pPr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пространственных представлений</w:t>
      </w:r>
    </w:p>
    <w:p w14:paraId="06FD7DBE" w14:textId="77777777" w:rsidR="00FB0B66" w:rsidRPr="00BC45C9" w:rsidRDefault="00FB0B66" w:rsidP="001126BF">
      <w:pPr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умения прогнозировать результаты своих действий</w:t>
      </w:r>
    </w:p>
    <w:p w14:paraId="45CD841E" w14:textId="77777777" w:rsidR="00FB0B66" w:rsidRPr="00BC45C9" w:rsidRDefault="00FB0B66" w:rsidP="001126BF">
      <w:pPr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умения делать выводы, учитывая сразу несколько условий</w:t>
      </w:r>
    </w:p>
    <w:p w14:paraId="78523F2C" w14:textId="77777777" w:rsidR="00FB0B66" w:rsidRPr="00BC45C9" w:rsidRDefault="00FB0B66" w:rsidP="00FB0B6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наибольшей эффективности занятий  разработаны определённые принципы работы с применением </w:t>
      </w:r>
      <w:proofErr w:type="spellStart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нейроигр</w:t>
      </w:r>
      <w:proofErr w:type="spellEnd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14:paraId="064E77BE" w14:textId="77777777" w:rsidR="00FB0B66" w:rsidRPr="00BC45C9" w:rsidRDefault="00FB0B66" w:rsidP="001126BF">
      <w:pPr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Принцип </w:t>
      </w:r>
      <w:r w:rsidRPr="00BC45C9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«от простого к сложному»</w:t>
      </w:r>
    </w:p>
    <w:p w14:paraId="0B547823" w14:textId="77777777" w:rsidR="00FB0B66" w:rsidRPr="00BC45C9" w:rsidRDefault="00FB0B66" w:rsidP="001126BF">
      <w:pPr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Применение </w:t>
      </w:r>
      <w:proofErr w:type="spellStart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нейроигры</w:t>
      </w:r>
      <w:proofErr w:type="spellEnd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начале занятия для активизации мозговых процессов</w:t>
      </w:r>
    </w:p>
    <w:p w14:paraId="42918E76" w14:textId="77777777" w:rsidR="00FB0B66" w:rsidRPr="00BC45C9" w:rsidRDefault="00FB0B66" w:rsidP="001126BF">
      <w:pPr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Нейроигры</w:t>
      </w:r>
      <w:proofErr w:type="spellEnd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заменяют процесс стандартного обучения — они используются параллельно с задачами обучения</w:t>
      </w:r>
    </w:p>
    <w:p w14:paraId="65132419" w14:textId="77777777" w:rsidR="00FB0B66" w:rsidRPr="00BC45C9" w:rsidRDefault="00FB0B66" w:rsidP="00795E86">
      <w:pPr>
        <w:shd w:val="clear" w:color="auto" w:fill="FFFFFF" w:themeFill="background1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Можно выделить основные условия эффективности применения в коррекционной работе нейропсихологических технологий:</w:t>
      </w:r>
    </w:p>
    <w:p w14:paraId="2A5CCE1E" w14:textId="77777777" w:rsidR="00FB0B66" w:rsidRPr="00BC45C9" w:rsidRDefault="00FB0B66" w:rsidP="001126BF">
      <w:pPr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 должен свободно владеть упражнениями</w:t>
      </w:r>
    </w:p>
    <w:p w14:paraId="455C121D" w14:textId="77777777" w:rsidR="00FB0B66" w:rsidRPr="00BC45C9" w:rsidRDefault="00FB0B66" w:rsidP="001126BF">
      <w:pPr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Новые упраж</w:t>
      </w:r>
      <w:r w:rsidR="0067201B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нения разучивают сначала поочере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дно каждой рукой, затем двумя руками вместе</w:t>
      </w:r>
    </w:p>
    <w:p w14:paraId="782FCBBB" w14:textId="77777777" w:rsidR="00FB0B66" w:rsidRPr="00BC45C9" w:rsidRDefault="00FB0B66" w:rsidP="001126BF">
      <w:pPr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Периодичность — ежедневно, без пропусков</w:t>
      </w:r>
    </w:p>
    <w:p w14:paraId="5CA7C609" w14:textId="77777777" w:rsidR="00FB0B66" w:rsidRPr="00BC45C9" w:rsidRDefault="00FB0B66" w:rsidP="001126BF">
      <w:pPr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Время занятий – утро, день</w:t>
      </w:r>
    </w:p>
    <w:p w14:paraId="2B651FE9" w14:textId="77777777" w:rsidR="00FB0B66" w:rsidRPr="00BC45C9" w:rsidRDefault="00FB0B66" w:rsidP="001126BF">
      <w:pPr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Занятия проводят как в индивидуальной, так и в групповой формах</w:t>
      </w:r>
    </w:p>
    <w:p w14:paraId="618602E9" w14:textId="77777777" w:rsidR="00FB0B66" w:rsidRPr="00BC45C9" w:rsidRDefault="00FB0B66" w:rsidP="001126BF">
      <w:pPr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Продолжительность занятий от 10</w:t>
      </w:r>
      <w:r w:rsidR="0067201B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- 15 минут</w:t>
      </w:r>
    </w:p>
    <w:p w14:paraId="6D2A999B" w14:textId="77777777" w:rsidR="00FB0B66" w:rsidRPr="00BC45C9" w:rsidRDefault="00FB0B66" w:rsidP="001126BF">
      <w:pPr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Одно упражнение не должно занимать более 2 минут</w:t>
      </w:r>
    </w:p>
    <w:p w14:paraId="1653BDE8" w14:textId="77777777" w:rsidR="00FB0B66" w:rsidRPr="00BC45C9" w:rsidRDefault="00FB0B66" w:rsidP="001126BF">
      <w:pPr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Упражнения проводятся по специально разработанным комплексам</w:t>
      </w:r>
    </w:p>
    <w:p w14:paraId="25A924A8" w14:textId="77777777" w:rsidR="00FB0B66" w:rsidRPr="00BC45C9" w:rsidRDefault="00FB0B66" w:rsidP="001126BF">
      <w:pPr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Внутри комплексов упражнения можно менять местами</w:t>
      </w:r>
    </w:p>
    <w:p w14:paraId="64EFFD6C" w14:textId="77777777" w:rsidR="00FB0B66" w:rsidRPr="00BC45C9" w:rsidRDefault="00FB0B66" w:rsidP="001126BF">
      <w:pPr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От детей требуется точное выполнение упражнений</w:t>
      </w:r>
    </w:p>
    <w:p w14:paraId="65DA0182" w14:textId="77777777" w:rsidR="00FB0B66" w:rsidRPr="00BC45C9" w:rsidRDefault="00FB0B66" w:rsidP="001126BF">
      <w:pPr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Упражнения проводятся стоя или сидя за столом</w:t>
      </w:r>
    </w:p>
    <w:p w14:paraId="7778B9EE" w14:textId="77777777" w:rsidR="00FB0B66" w:rsidRPr="00BC45C9" w:rsidRDefault="00FB0B66" w:rsidP="001126BF">
      <w:pPr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Длительность занятий по одному комплексу составляет две недели</w:t>
      </w:r>
    </w:p>
    <w:p w14:paraId="6D81DA44" w14:textId="77777777" w:rsidR="00FB0B66" w:rsidRPr="00BC45C9" w:rsidRDefault="00FB0B66" w:rsidP="00FB0B6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Нейропсихологические технологии состоят из следующих игр и упражнений:</w:t>
      </w:r>
    </w:p>
    <w:p w14:paraId="299F57D1" w14:textId="77777777" w:rsidR="00FB0B66" w:rsidRPr="00BC45C9" w:rsidRDefault="00FB0B66" w:rsidP="001126BF">
      <w:pPr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Кинезиологические упражнения</w:t>
      </w:r>
    </w:p>
    <w:p w14:paraId="60F8C32B" w14:textId="77777777" w:rsidR="00FB0B66" w:rsidRPr="00BC45C9" w:rsidRDefault="00FB0B66" w:rsidP="001126BF">
      <w:pPr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Глазодвигательные упражнения</w:t>
      </w:r>
    </w:p>
    <w:p w14:paraId="42642515" w14:textId="77777777" w:rsidR="00FB0B66" w:rsidRPr="00BC45C9" w:rsidRDefault="00FB0B66" w:rsidP="001126BF">
      <w:pPr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Нейроигры</w:t>
      </w:r>
      <w:proofErr w:type="spellEnd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мячом</w:t>
      </w:r>
    </w:p>
    <w:p w14:paraId="16EF7604" w14:textId="77777777" w:rsidR="00FB0B66" w:rsidRPr="00BC45C9" w:rsidRDefault="00FB0B66" w:rsidP="001126BF">
      <w:pPr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Нейроигры</w:t>
      </w:r>
      <w:proofErr w:type="spellEnd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карточками</w:t>
      </w:r>
    </w:p>
    <w:p w14:paraId="7B8F33B1" w14:textId="77777777" w:rsidR="00FB0B66" w:rsidRPr="00BC45C9" w:rsidRDefault="00FB0B66" w:rsidP="001126BF">
      <w:pPr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Дыхательные упражнения</w:t>
      </w:r>
    </w:p>
    <w:p w14:paraId="3FBF0F01" w14:textId="77777777" w:rsidR="00FB0B66" w:rsidRPr="00BC45C9" w:rsidRDefault="00FB0B66" w:rsidP="001126BF">
      <w:pPr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Растяжки</w:t>
      </w:r>
    </w:p>
    <w:p w14:paraId="1FAF5D07" w14:textId="77777777" w:rsidR="00FB0B66" w:rsidRPr="00BC45C9" w:rsidRDefault="00FB0B66" w:rsidP="001126BF">
      <w:pPr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Функциональные упражнения</w:t>
      </w:r>
    </w:p>
    <w:p w14:paraId="259089D8" w14:textId="77777777" w:rsidR="00FB0B66" w:rsidRPr="00BC45C9" w:rsidRDefault="00FB0B66" w:rsidP="001126BF">
      <w:pPr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Релаксационные упражнения</w:t>
      </w:r>
    </w:p>
    <w:p w14:paraId="3504F511" w14:textId="77777777" w:rsidR="00FB0B66" w:rsidRPr="00BC45C9" w:rsidRDefault="00FB0B66" w:rsidP="001126BF">
      <w:pPr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Когнитивные упражнения</w:t>
      </w:r>
    </w:p>
    <w:p w14:paraId="1A3A5F99" w14:textId="77777777" w:rsidR="00FB0B66" w:rsidRPr="00BC45C9" w:rsidRDefault="00FB0B66" w:rsidP="001126BF">
      <w:pPr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Компьютерные игры</w:t>
      </w:r>
    </w:p>
    <w:p w14:paraId="4C7242EE" w14:textId="77777777" w:rsidR="00FB0B66" w:rsidRPr="00BC45C9" w:rsidRDefault="00FB0B66" w:rsidP="001126BF">
      <w:pPr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Нейроигры</w:t>
      </w:r>
      <w:proofErr w:type="spellEnd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балансировочной доской</w:t>
      </w:r>
      <w:r w:rsidR="002F676A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2F676A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Бильгоу</w:t>
      </w:r>
      <w:proofErr w:type="spellEnd"/>
    </w:p>
    <w:p w14:paraId="567E6FD6" w14:textId="77777777" w:rsidR="00FB0B66" w:rsidRPr="00BC45C9" w:rsidRDefault="00FB0B66" w:rsidP="0067201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Все приведенные </w:t>
      </w:r>
      <w:proofErr w:type="spellStart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нейроигры</w:t>
      </w:r>
      <w:proofErr w:type="spellEnd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объединяет то, что ребенок при их выполнении осуществляет несколько различных движений, а также сопровождает их речью и определенными волевыми усилиями, что, несомненно, развивает и самоконтроль ребенка.</w:t>
      </w:r>
    </w:p>
    <w:p w14:paraId="4B955A9B" w14:textId="77777777" w:rsidR="00500E3F" w:rsidRPr="00BC45C9" w:rsidRDefault="00500E3F" w:rsidP="0067201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Коррекционно-развивающая работа должна соответствовать принципу развивающего образования, целью которого является развитие ребенка. </w:t>
      </w:r>
    </w:p>
    <w:p w14:paraId="3BC1BB6F" w14:textId="77777777" w:rsidR="00465CBF" w:rsidRPr="00BC45C9" w:rsidRDefault="00465CBF" w:rsidP="008C7BD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5C9">
        <w:rPr>
          <w:rFonts w:ascii="Times New Roman" w:eastAsia="Times New Roman" w:hAnsi="Times New Roman" w:cs="Times New Roman"/>
          <w:sz w:val="24"/>
          <w:szCs w:val="24"/>
        </w:rPr>
        <w:t>Есть альтернативный, более комфортный для всех участников педагогического процесса подход — п</w:t>
      </w:r>
      <w:r w:rsidRPr="00BC45C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едагогическая система Реджио Эмилия</w:t>
      </w:r>
      <w:r w:rsidRPr="00BC45C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C45C9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r w:rsidR="00C53ED5" w:rsidRPr="00BC45C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BC45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Reggio</w:t>
      </w:r>
      <w:proofErr w:type="spellEnd"/>
      <w:r w:rsidRPr="00BC45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45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Emilia</w:t>
      </w:r>
      <w:proofErr w:type="spellEnd"/>
      <w:r w:rsidRPr="00BC45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». Теоретиком подхода стал Лорис </w:t>
      </w:r>
      <w:proofErr w:type="spellStart"/>
      <w:r w:rsidRPr="00BC45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Малагуцци</w:t>
      </w:r>
      <w:proofErr w:type="spellEnd"/>
      <w:r w:rsidRPr="00BC45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директор образовательных программ </w:t>
      </w:r>
      <w:proofErr w:type="spellStart"/>
      <w:r w:rsidRPr="00BC45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Reggio</w:t>
      </w:r>
      <w:proofErr w:type="spellEnd"/>
      <w:r w:rsidRPr="00BC45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45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Emilia</w:t>
      </w:r>
      <w:proofErr w:type="spellEnd"/>
      <w:r w:rsidRPr="00BC45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Pr="00BC45C9">
        <w:rPr>
          <w:rFonts w:ascii="Times New Roman" w:eastAsia="Times New Roman" w:hAnsi="Times New Roman" w:cs="Times New Roman"/>
          <w:sz w:val="24"/>
          <w:szCs w:val="24"/>
        </w:rPr>
        <w:t>Создатели и последователи Реджио-подхода в своих работах и идеях опирались, в том числе, и на теории известных ученых и</w:t>
      </w:r>
      <w:r w:rsidR="00DE29BD" w:rsidRPr="00BC4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5C9">
        <w:rPr>
          <w:rFonts w:ascii="Times New Roman" w:eastAsia="Times New Roman" w:hAnsi="Times New Roman" w:cs="Times New Roman"/>
          <w:sz w:val="24"/>
          <w:szCs w:val="24"/>
        </w:rPr>
        <w:t>педагогов, таких как:</w:t>
      </w:r>
    </w:p>
    <w:p w14:paraId="124063F9" w14:textId="77777777" w:rsidR="00465CBF" w:rsidRPr="00BC45C9" w:rsidRDefault="00465CBF" w:rsidP="001126BF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теория о зоне ближайшего развития Л. С. Выготского;</w:t>
      </w:r>
    </w:p>
    <w:p w14:paraId="4B480858" w14:textId="77777777" w:rsidR="00465CBF" w:rsidRPr="00BC45C9" w:rsidRDefault="00465CBF" w:rsidP="001126BF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теория сенситивных периодов, принцип «Помоги мне это сделать самому» и «Среда – третий учитель» Марии Монтессори;</w:t>
      </w:r>
    </w:p>
    <w:p w14:paraId="2574FD59" w14:textId="77777777" w:rsidR="00465CBF" w:rsidRPr="00BC45C9" w:rsidRDefault="00465CBF" w:rsidP="001126BF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теория когнитивного развития Ж. Пиаже;</w:t>
      </w:r>
    </w:p>
    <w:p w14:paraId="14280FF5" w14:textId="77777777" w:rsidR="00465CBF" w:rsidRPr="00BC45C9" w:rsidRDefault="00465CBF" w:rsidP="001126BF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теория множественного интеллекта Г. Гарднера и другие.</w:t>
      </w:r>
    </w:p>
    <w:p w14:paraId="5FF8EE90" w14:textId="77777777" w:rsidR="00465CBF" w:rsidRPr="00BC45C9" w:rsidRDefault="00465CBF" w:rsidP="008C7BD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Педагогика Реджио Эмилия основана на принципах уважения личности ребенка, воспитания ответственности и создания развивающей среды, приспособленной для реализации вектора развития, который задается ребенком. Применение приемов данного подхода 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не противоречит требованиям ФГОС, способствует реализации целей и решению задач ФГОС, принципы данного подхода гармонично перекликается с </w:t>
      </w:r>
      <w:r w:rsidR="00DE29BD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ведущими принципами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ФГОС ДО.</w:t>
      </w:r>
    </w:p>
    <w:p w14:paraId="6BE4EBDE" w14:textId="77777777" w:rsidR="00795E86" w:rsidRDefault="00795E86" w:rsidP="008C7BD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8399085" w14:textId="77777777" w:rsidR="00465CBF" w:rsidRPr="00BC45C9" w:rsidRDefault="00465CBF" w:rsidP="00795E86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Преемственность основных принципов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264"/>
        <w:gridCol w:w="7035"/>
      </w:tblGrid>
      <w:tr w:rsidR="00465CBF" w:rsidRPr="00BC45C9" w14:paraId="56CD0734" w14:textId="77777777" w:rsidTr="00795E86">
        <w:trPr>
          <w:jc w:val="center"/>
        </w:trPr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154E" w14:textId="77777777" w:rsidR="00795E86" w:rsidRDefault="00465CBF" w:rsidP="00795E86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E86">
              <w:rPr>
                <w:rFonts w:ascii="Times New Roman" w:hAnsi="Times New Roman"/>
                <w:b/>
                <w:sz w:val="24"/>
                <w:szCs w:val="24"/>
              </w:rPr>
              <w:t xml:space="preserve">Принципы, заложенные в нормативных документах, </w:t>
            </w:r>
          </w:p>
          <w:p w14:paraId="77C04D1D" w14:textId="77777777" w:rsidR="00465CBF" w:rsidRPr="00795E86" w:rsidRDefault="00465CBF" w:rsidP="00795E86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E86">
              <w:rPr>
                <w:rFonts w:ascii="Times New Roman" w:hAnsi="Times New Roman"/>
                <w:b/>
                <w:sz w:val="24"/>
                <w:szCs w:val="24"/>
              </w:rPr>
              <w:t>на основе которых разработан ФГОС ДО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5470" w14:textId="77777777" w:rsidR="00795E86" w:rsidRDefault="00465CBF" w:rsidP="00795E86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5E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Принципы, на которых базируется инновационный подход </w:t>
            </w:r>
          </w:p>
          <w:p w14:paraId="75C30CC0" w14:textId="77777777" w:rsidR="00465CBF" w:rsidRPr="00795E86" w:rsidRDefault="00465CBF" w:rsidP="00795E86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5E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 образованию </w:t>
            </w:r>
            <w:proofErr w:type="spellStart"/>
            <w:r w:rsidRPr="00795E86">
              <w:rPr>
                <w:rFonts w:ascii="Times New Roman" w:eastAsia="Times New Roman" w:hAnsi="Times New Roman"/>
                <w:b/>
                <w:sz w:val="24"/>
                <w:szCs w:val="24"/>
              </w:rPr>
              <w:t>Reggio</w:t>
            </w:r>
            <w:proofErr w:type="spellEnd"/>
            <w:r w:rsidRPr="00795E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5E86">
              <w:rPr>
                <w:rFonts w:ascii="Times New Roman" w:eastAsia="Times New Roman" w:hAnsi="Times New Roman"/>
                <w:b/>
                <w:sz w:val="24"/>
                <w:szCs w:val="24"/>
              </w:rPr>
              <w:t>Emilia</w:t>
            </w:r>
            <w:proofErr w:type="spellEnd"/>
          </w:p>
        </w:tc>
      </w:tr>
      <w:tr w:rsidR="00465CBF" w:rsidRPr="00BC45C9" w14:paraId="79F280C2" w14:textId="77777777" w:rsidTr="00795E86">
        <w:trPr>
          <w:jc w:val="center"/>
        </w:trPr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2DA2" w14:textId="77777777" w:rsidR="00465CBF" w:rsidRPr="00795E86" w:rsidRDefault="00795E86" w:rsidP="00795E86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Уважение личности ребенка.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6E3A" w14:textId="77777777" w:rsidR="00465CBF" w:rsidRPr="00BC45C9" w:rsidRDefault="00465CBF" w:rsidP="008C7BD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5C9">
              <w:rPr>
                <w:rFonts w:ascii="Times New Roman" w:eastAsia="Times New Roman" w:hAnsi="Times New Roman"/>
                <w:sz w:val="24"/>
                <w:szCs w:val="24"/>
              </w:rPr>
              <w:t xml:space="preserve">Ребенок </w:t>
            </w:r>
            <w:r w:rsidR="00DE29BD" w:rsidRPr="00BC45C9">
              <w:rPr>
                <w:rFonts w:ascii="Times New Roman" w:eastAsia="Times New Roman" w:hAnsi="Times New Roman"/>
                <w:sz w:val="24"/>
                <w:szCs w:val="24"/>
              </w:rPr>
              <w:t>— это</w:t>
            </w:r>
            <w:r w:rsidRPr="00BC45C9">
              <w:rPr>
                <w:rFonts w:ascii="Times New Roman" w:eastAsia="Times New Roman" w:hAnsi="Times New Roman"/>
                <w:sz w:val="24"/>
                <w:szCs w:val="24"/>
              </w:rPr>
              <w:t xml:space="preserve"> человек, а любой человек заслуживает уважения.</w:t>
            </w:r>
          </w:p>
        </w:tc>
      </w:tr>
      <w:tr w:rsidR="00465CBF" w:rsidRPr="00BC45C9" w14:paraId="521227BF" w14:textId="77777777" w:rsidTr="00795E86">
        <w:trPr>
          <w:jc w:val="center"/>
        </w:trPr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7C93" w14:textId="77777777" w:rsidR="00465CBF" w:rsidRPr="00BC45C9" w:rsidRDefault="00465CBF" w:rsidP="008C7BD8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C9">
              <w:rPr>
                <w:rFonts w:ascii="Times New Roman" w:hAnsi="Times New Roman"/>
                <w:sz w:val="24"/>
                <w:szCs w:val="24"/>
              </w:rPr>
              <w:t xml:space="preserve">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образования).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F508" w14:textId="77777777" w:rsidR="00465CBF" w:rsidRPr="00BC45C9" w:rsidRDefault="00465CBF" w:rsidP="008C7BD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5C9">
              <w:rPr>
                <w:rFonts w:ascii="Times New Roman" w:eastAsia="Times New Roman" w:hAnsi="Times New Roman"/>
                <w:sz w:val="24"/>
                <w:szCs w:val="24"/>
              </w:rPr>
              <w:t>Дети могут контролировать свое обучение и развитие.</w:t>
            </w:r>
            <w:r w:rsidRPr="00BC45C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</w:tr>
      <w:tr w:rsidR="00465CBF" w:rsidRPr="00BC45C9" w14:paraId="28AF4279" w14:textId="77777777" w:rsidTr="00795E86">
        <w:trPr>
          <w:jc w:val="center"/>
        </w:trPr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9D56" w14:textId="77777777" w:rsidR="00465CBF" w:rsidRPr="00BC45C9" w:rsidRDefault="00465CBF" w:rsidP="008C7BD8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C9">
              <w:rPr>
                <w:rFonts w:ascii="Times New Roman" w:hAnsi="Times New Roman"/>
                <w:sz w:val="24"/>
                <w:szCs w:val="24"/>
              </w:rPr>
              <w:t>Содействие и сотрудничество детей и взрослых, признание ребенка полноценным участником (субъектом) образовательных отношений.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A2A5" w14:textId="77777777" w:rsidR="00465CBF" w:rsidRPr="00BC45C9" w:rsidRDefault="00465CBF" w:rsidP="008C7BD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5C9">
              <w:rPr>
                <w:rFonts w:ascii="Times New Roman" w:eastAsia="Times New Roman" w:hAnsi="Times New Roman"/>
                <w:sz w:val="24"/>
                <w:szCs w:val="24"/>
              </w:rPr>
              <w:t>Дети строят отношения с другими детьми в пространстве, где им можно исследовать мир.</w:t>
            </w:r>
            <w:r w:rsidRPr="00BC45C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</w:tr>
      <w:tr w:rsidR="00465CBF" w:rsidRPr="00BC45C9" w14:paraId="18E98B4F" w14:textId="77777777" w:rsidTr="00795E86">
        <w:trPr>
          <w:jc w:val="center"/>
        </w:trPr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EE14" w14:textId="77777777" w:rsidR="00465CBF" w:rsidRPr="00BC45C9" w:rsidRDefault="00465CBF" w:rsidP="008C7BD8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C9">
              <w:rPr>
                <w:rFonts w:ascii="Times New Roman" w:hAnsi="Times New Roman"/>
                <w:sz w:val="24"/>
                <w:szCs w:val="24"/>
              </w:rPr>
              <w:t>Формирование познавательных интересов и познавательных действий ребенка в различных видах деятельности.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521B" w14:textId="77777777" w:rsidR="00465CBF" w:rsidRPr="00BC45C9" w:rsidRDefault="00465CBF" w:rsidP="008C7BD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5C9">
              <w:rPr>
                <w:rFonts w:ascii="Times New Roman" w:eastAsia="Times New Roman" w:hAnsi="Times New Roman"/>
                <w:sz w:val="24"/>
                <w:szCs w:val="24"/>
              </w:rPr>
              <w:t>У детей должно быть много путей и способов выразить себя (драма, музыка, рисунок, пение, танцы, конструирование, беседа).</w:t>
            </w:r>
          </w:p>
        </w:tc>
      </w:tr>
      <w:tr w:rsidR="00465CBF" w:rsidRPr="00BC45C9" w14:paraId="32356780" w14:textId="77777777" w:rsidTr="00795E86">
        <w:trPr>
          <w:jc w:val="center"/>
        </w:trPr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23B3" w14:textId="77777777" w:rsidR="00465CBF" w:rsidRPr="00BC45C9" w:rsidRDefault="00465CBF" w:rsidP="008C7BD8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C9">
              <w:rPr>
                <w:rFonts w:ascii="Times New Roman" w:hAnsi="Times New Roman"/>
                <w:sz w:val="24"/>
                <w:szCs w:val="24"/>
              </w:rPr>
              <w:t>Поддержка инициативы детей в различных видах деятельности.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673D" w14:textId="77777777" w:rsidR="00465CBF" w:rsidRPr="00BC45C9" w:rsidRDefault="00465CBF" w:rsidP="008C7BD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5C9">
              <w:rPr>
                <w:rFonts w:ascii="Times New Roman" w:eastAsia="Times New Roman" w:hAnsi="Times New Roman"/>
                <w:sz w:val="24"/>
                <w:szCs w:val="24"/>
              </w:rPr>
              <w:t>Дети учатся, трогая, двигая, двигаясь, слушая, видя и слушая. Во всем этом их нельзя ограничивать.</w:t>
            </w:r>
          </w:p>
        </w:tc>
      </w:tr>
      <w:tr w:rsidR="00465CBF" w:rsidRPr="00BC45C9" w14:paraId="544A048B" w14:textId="77777777" w:rsidTr="00795E86">
        <w:trPr>
          <w:jc w:val="center"/>
        </w:trPr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7942" w14:textId="77777777" w:rsidR="00465CBF" w:rsidRPr="00BC45C9" w:rsidRDefault="00465CBF" w:rsidP="008C7BD8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C9">
              <w:rPr>
                <w:rFonts w:ascii="Times New Roman" w:hAnsi="Times New Roman"/>
                <w:sz w:val="24"/>
                <w:szCs w:val="24"/>
              </w:rPr>
              <w:t>Сотрудничество Организации с семь</w:t>
            </w:r>
            <w:r w:rsidR="00DE29BD" w:rsidRPr="00BC45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C45C9">
              <w:rPr>
                <w:rFonts w:ascii="Times New Roman" w:hAnsi="Times New Roman"/>
                <w:sz w:val="24"/>
                <w:szCs w:val="24"/>
              </w:rPr>
              <w:t>й.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B80F" w14:textId="77777777" w:rsidR="00465CBF" w:rsidRPr="00BC45C9" w:rsidRDefault="00465CBF" w:rsidP="008C7BD8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5C9">
              <w:rPr>
                <w:rFonts w:ascii="Times New Roman" w:eastAsia="Times New Roman" w:hAnsi="Times New Roman"/>
                <w:sz w:val="24"/>
                <w:szCs w:val="24"/>
              </w:rPr>
              <w:t>Родители   активно участвуют в развитии детей, они осведомлены о любых изменениях в программе, более того, они участники, соавторы этой программы обучения.  </w:t>
            </w:r>
          </w:p>
        </w:tc>
      </w:tr>
    </w:tbl>
    <w:p w14:paraId="369D3452" w14:textId="77777777" w:rsidR="00795E86" w:rsidRDefault="0056652E" w:rsidP="0056652E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            </w:t>
      </w:r>
    </w:p>
    <w:p w14:paraId="47ECEFE0" w14:textId="77777777" w:rsidR="00465CBF" w:rsidRPr="00BC45C9" w:rsidRDefault="00465CBF" w:rsidP="0056652E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Главный принцип: ребенок не объект педагогического процесса, а полноценный участник. Взрослый находится рядом, но чуть впереди, он показывает собственным примером, как интересно что-то узнавать, жить в социуме. </w:t>
      </w:r>
    </w:p>
    <w:p w14:paraId="67BB4628" w14:textId="77777777" w:rsidR="00465CBF" w:rsidRPr="00BC45C9" w:rsidRDefault="00465CBF" w:rsidP="008C7BD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Цель педагогов — создать маленьким исследователям среду и подобрать достойные материалы. В Реджио-среде преобладают природные элементы, которые находятся в свободном доступе: древесина и камни, песок, вода, глина; обязательно наличие предметов без определенного назначения: деревянные кубики, не покрытые краской или глиняные фигурки, которые ребенок может применять по своему замыслу; основа для творчества: цветная и текстурная бумага, картон, краски и мелки. Можно использовать небольшие коробки, крышки, бутылки, пуговички и прочие вещи, которые на первый взгляд кажутся нам ненужными. По логике Реджио чем больше предметов, материалов и явлений исследует ребенок, тем богаче и ярче будет его понимание картины мира. </w:t>
      </w:r>
    </w:p>
    <w:p w14:paraId="167F47F2" w14:textId="77777777" w:rsidR="00465CBF" w:rsidRPr="00BC45C9" w:rsidRDefault="00465CBF" w:rsidP="008C7BD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Основываясь на естественном опыте прикосновения к предметам, слушания, наблюдения, перемещения в пространстве, взаимодействия с другими детьми и взрослыми, малыш самостоятельно выбирает путь личностного роста.</w:t>
      </w:r>
    </w:p>
    <w:p w14:paraId="2BF7D978" w14:textId="77777777" w:rsidR="00465CBF" w:rsidRPr="00BC45C9" w:rsidRDefault="00465CBF" w:rsidP="008C7BD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Из каких же ключевых приемов строится Педагогика Реджио Эмилия? Работа с детьми начинается с тщательного наблюдения за ними. После того, как выявлены интересы ребенка, можно помочь ему развиваться в актуальном для него самого направлении. К</w:t>
      </w:r>
      <w:r w:rsidR="00795E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лючом </w:t>
      </w:r>
      <w:r w:rsidR="00795E8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такого развития в Реджио-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подходе является проектная деятельность. Особое место в данной системе отведено созданию развивающей среды. </w:t>
      </w:r>
    </w:p>
    <w:p w14:paraId="5E5EA02B" w14:textId="77777777" w:rsidR="00465CBF" w:rsidRPr="00BC45C9" w:rsidRDefault="00465CBF" w:rsidP="008C7BD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Реджио-подход способствует развитию нестандартного мышления</w:t>
      </w:r>
      <w:r w:rsidR="00DE29BD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ребенка, который опираясь на свое врожденное любопытство и неудержимую фантазию, исследует и изучает окружающие предметы и явления. </w:t>
      </w:r>
    </w:p>
    <w:p w14:paraId="6F3367B6" w14:textId="77777777" w:rsidR="00465CBF" w:rsidRPr="00BC45C9" w:rsidRDefault="00465CBF" w:rsidP="008C7BD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Основная идея состоит в том, что ребенок самовыражается множеством способов, которые остаются не замеченными взрослыми. Способности детей останутся нераскрытыми, если не поощрять восприятие и не давать времени и возможности вдуматься в окружающее. Восприятие ребенка своеобычно, его интерпретации и трактовки самоценны, он учится у самого себя, у других детей и взрослых, но не прямо, а косвенно, включая свои впечатления в контекст деятельности и перерабатывая их. Дети с о</w:t>
      </w:r>
      <w:r w:rsidR="006950C1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собыми образовательными потребностями</w:t>
      </w:r>
      <w:r w:rsidR="00DE29BD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воспитыва</w:t>
      </w:r>
      <w:r w:rsidR="00DE29BD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тся вместе с нормально развивающимися детьми. </w:t>
      </w:r>
    </w:p>
    <w:p w14:paraId="221EA602" w14:textId="77777777" w:rsidR="00465CBF" w:rsidRPr="00BC45C9" w:rsidRDefault="00465CBF" w:rsidP="0056652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>Оречевление</w:t>
      </w:r>
      <w:proofErr w:type="spellEnd"/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происходящего – важнейший принцип Реджио Эмилия.</w:t>
      </w:r>
      <w:r w:rsidR="0056652E"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C45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Дети учатся друг у друга задавать вопросы, ставить и обсуждать проблемы, выдвигать объяснительные гипотезы. </w:t>
      </w:r>
      <w:r w:rsidR="0056652E" w:rsidRPr="00BC45C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«</w:t>
      </w:r>
      <w:r w:rsidRPr="00BC45C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Предоставьте ребенку возможности для развития, и вы удивитесь, сколько потенциала заложено в нем</w:t>
      </w:r>
      <w:r w:rsidR="0056652E" w:rsidRPr="00BC45C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»</w:t>
      </w:r>
      <w:r w:rsidRPr="00BC45C9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 </w:t>
      </w:r>
      <w:r w:rsidRPr="00BC45C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Лорис </w:t>
      </w:r>
      <w:proofErr w:type="spellStart"/>
      <w:r w:rsidRPr="00BC45C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Малагуцц</w:t>
      </w:r>
      <w:r w:rsidR="00DE29BD" w:rsidRPr="00BC45C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</w:t>
      </w:r>
      <w:proofErr w:type="spellEnd"/>
      <w:r w:rsidR="00DE29BD" w:rsidRPr="00BC45C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.</w:t>
      </w:r>
    </w:p>
    <w:p w14:paraId="0CD35BFE" w14:textId="77777777" w:rsidR="00465CBF" w:rsidRPr="00BC45C9" w:rsidRDefault="00465CBF" w:rsidP="008C7BD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5C9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  предметов разнообразных по величине, фактуре, назначению способствует развитию и коррекции  психических функций, накоплению сенсорного опыта, развитию мелкой моторики рук, что напрямую связано с умственным и  речевым развитием, а так же способствует выработке основных элементарных умений, формированию графических навыков; обусловливает корригирующее воздействие на эмоционально-волевую и личностную сферы ребенка. Прикосновение к природным элементам, музыкальным произведениям, произведениям искусства, предметам быта, инструментам дает определенный терапевтический эффект, способствует снятию психоэмоциональной нагрузки, психокоррекции поведения и подготовке ребенка с особыми образовательными потребностями к социальной адаптации. </w:t>
      </w:r>
    </w:p>
    <w:p w14:paraId="237CDAC5" w14:textId="77777777" w:rsidR="000014BD" w:rsidRPr="00BC45C9" w:rsidRDefault="00465CBF" w:rsidP="0056652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5C9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применение приемов Реджио-подхода очень актуально.  Данный подход позволяет подойти к организации коррекционно-педагогического процесса с позиций современной педагогики и психологии, оптимизировать, индивидуализировать и дифференцировать обучение детей, расширить возможности в коррекционно-развивающей работе </w:t>
      </w:r>
      <w:r w:rsidR="00DE29BD" w:rsidRPr="00BC45C9">
        <w:rPr>
          <w:rFonts w:ascii="Times New Roman" w:eastAsia="Times New Roman" w:hAnsi="Times New Roman" w:cs="Times New Roman"/>
          <w:sz w:val="24"/>
          <w:szCs w:val="24"/>
        </w:rPr>
        <w:t xml:space="preserve">воспитателя, педагога-психолога, учителя-логопеда, </w:t>
      </w:r>
      <w:r w:rsidRPr="00BC45C9">
        <w:rPr>
          <w:rFonts w:ascii="Times New Roman" w:eastAsia="Times New Roman" w:hAnsi="Times New Roman" w:cs="Times New Roman"/>
          <w:sz w:val="24"/>
          <w:szCs w:val="24"/>
        </w:rPr>
        <w:t>учителя-дефектолога  и значительно повысить е</w:t>
      </w:r>
      <w:r w:rsidR="0056652E" w:rsidRPr="00BC45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C45C9"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эффективность.</w:t>
      </w:r>
    </w:p>
    <w:p w14:paraId="07E17396" w14:textId="77777777" w:rsidR="00C53ED5" w:rsidRPr="00BC45C9" w:rsidRDefault="00C53ED5" w:rsidP="00C53E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5C9">
        <w:rPr>
          <w:rFonts w:ascii="Times New Roman" w:eastAsia="Times New Roman" w:hAnsi="Times New Roman" w:cs="Times New Roman"/>
          <w:sz w:val="24"/>
          <w:szCs w:val="24"/>
        </w:rPr>
        <w:t>Применение Арт-терапии.</w:t>
      </w:r>
    </w:p>
    <w:p w14:paraId="6F1C07EC" w14:textId="78CACF3D" w:rsidR="00C53ED5" w:rsidRPr="00BC45C9" w:rsidRDefault="00C53ED5" w:rsidP="00C53E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5C9">
        <w:rPr>
          <w:rFonts w:ascii="Times New Roman" w:eastAsia="Times New Roman" w:hAnsi="Times New Roman" w:cs="Times New Roman"/>
          <w:sz w:val="24"/>
          <w:szCs w:val="24"/>
        </w:rPr>
        <w:t>Понятие Арт-терапия – это группа</w:t>
      </w:r>
      <w:r w:rsidR="00CC30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00C" w:rsidRPr="00BC45C9">
        <w:rPr>
          <w:rFonts w:ascii="Times New Roman" w:eastAsia="Times New Roman" w:hAnsi="Times New Roman" w:cs="Times New Roman"/>
          <w:sz w:val="24"/>
          <w:szCs w:val="24"/>
        </w:rPr>
        <w:t>методов,</w:t>
      </w:r>
      <w:r w:rsidRPr="00BC45C9">
        <w:rPr>
          <w:rFonts w:ascii="Times New Roman" w:eastAsia="Times New Roman" w:hAnsi="Times New Roman" w:cs="Times New Roman"/>
          <w:sz w:val="24"/>
          <w:szCs w:val="24"/>
        </w:rPr>
        <w:t xml:space="preserve"> использующая возможности искусства, для достижения положительных изменений интеллектуального, социального, эмоционального, личностного развития детей с ООП.</w:t>
      </w:r>
    </w:p>
    <w:p w14:paraId="2168DF0C" w14:textId="77777777" w:rsidR="00C53ED5" w:rsidRPr="00BC45C9" w:rsidRDefault="00C53ED5" w:rsidP="00C53E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5C9">
        <w:rPr>
          <w:rFonts w:ascii="Times New Roman" w:eastAsia="Times New Roman" w:hAnsi="Times New Roman" w:cs="Times New Roman"/>
          <w:sz w:val="24"/>
          <w:szCs w:val="24"/>
        </w:rPr>
        <w:t>Цель арт-терапии: Самовыражения, изменение поведения, снятия напряжения, коррекция укрепление психического здоровья, а также эмоционального состояния.</w:t>
      </w:r>
    </w:p>
    <w:p w14:paraId="4F41A201" w14:textId="77777777" w:rsidR="00C53ED5" w:rsidRPr="00BC45C9" w:rsidRDefault="00C53ED5" w:rsidP="00C53E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5C9">
        <w:rPr>
          <w:rFonts w:ascii="Times New Roman" w:eastAsia="Times New Roman" w:hAnsi="Times New Roman" w:cs="Times New Roman"/>
          <w:sz w:val="24"/>
          <w:szCs w:val="24"/>
        </w:rPr>
        <w:t xml:space="preserve">Применяются такие виды арт терапии: </w:t>
      </w:r>
      <w:proofErr w:type="spellStart"/>
      <w:r w:rsidRPr="00BC45C9">
        <w:rPr>
          <w:rFonts w:ascii="Times New Roman" w:eastAsia="Times New Roman" w:hAnsi="Times New Roman" w:cs="Times New Roman"/>
          <w:sz w:val="24"/>
          <w:szCs w:val="24"/>
        </w:rPr>
        <w:t>Изотерапия</w:t>
      </w:r>
      <w:proofErr w:type="spellEnd"/>
      <w:r w:rsidRPr="00BC45C9">
        <w:rPr>
          <w:rFonts w:ascii="Times New Roman" w:eastAsia="Times New Roman" w:hAnsi="Times New Roman" w:cs="Times New Roman"/>
          <w:sz w:val="24"/>
          <w:szCs w:val="24"/>
        </w:rPr>
        <w:t xml:space="preserve">, игровая терапия, сказка терапия, музыка терапия, танцевальная терапия, </w:t>
      </w:r>
      <w:proofErr w:type="spellStart"/>
      <w:r w:rsidRPr="00BC45C9">
        <w:rPr>
          <w:rFonts w:ascii="Times New Roman" w:eastAsia="Times New Roman" w:hAnsi="Times New Roman" w:cs="Times New Roman"/>
          <w:sz w:val="24"/>
          <w:szCs w:val="24"/>
        </w:rPr>
        <w:t>экотерапия</w:t>
      </w:r>
      <w:proofErr w:type="spellEnd"/>
      <w:r w:rsidRPr="00BC45C9">
        <w:rPr>
          <w:rFonts w:ascii="Times New Roman" w:eastAsia="Times New Roman" w:hAnsi="Times New Roman" w:cs="Times New Roman"/>
          <w:sz w:val="24"/>
          <w:szCs w:val="24"/>
        </w:rPr>
        <w:t xml:space="preserve">, песочная терапия, тесто пластика, </w:t>
      </w:r>
      <w:proofErr w:type="spellStart"/>
      <w:r w:rsidRPr="00BC45C9">
        <w:rPr>
          <w:rFonts w:ascii="Times New Roman" w:eastAsia="Times New Roman" w:hAnsi="Times New Roman" w:cs="Times New Roman"/>
          <w:sz w:val="24"/>
          <w:szCs w:val="24"/>
        </w:rPr>
        <w:t>куклатерапия</w:t>
      </w:r>
      <w:proofErr w:type="spellEnd"/>
      <w:r w:rsidRPr="00BC45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F0E79E" w14:textId="77777777" w:rsidR="00C53ED5" w:rsidRPr="00BC45C9" w:rsidRDefault="00C53ED5" w:rsidP="0056652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F25769" w14:textId="19628237" w:rsidR="00EB3799" w:rsidRPr="00BC45C9" w:rsidRDefault="00B17761" w:rsidP="009A1011">
      <w:pPr>
        <w:pStyle w:val="a9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C45C9">
        <w:rPr>
          <w:rFonts w:ascii="Times New Roman" w:hAnsi="Times New Roman"/>
          <w:b/>
          <w:noProof/>
          <w:sz w:val="24"/>
          <w:szCs w:val="24"/>
        </w:rPr>
        <w:t>Прогнозируемые результаты по каждому этапу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2"/>
        <w:gridCol w:w="2678"/>
        <w:gridCol w:w="6023"/>
        <w:gridCol w:w="5246"/>
      </w:tblGrid>
      <w:tr w:rsidR="00AA4B90" w:rsidRPr="00BC45C9" w14:paraId="3C28F2F9" w14:textId="77777777" w:rsidTr="00AA4B90">
        <w:tc>
          <w:tcPr>
            <w:tcW w:w="784" w:type="dxa"/>
          </w:tcPr>
          <w:p w14:paraId="4B104E21" w14:textId="77777777" w:rsidR="00AA4B90" w:rsidRPr="00BC45C9" w:rsidRDefault="00AA4B90" w:rsidP="00795E8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№</w:t>
            </w:r>
          </w:p>
        </w:tc>
        <w:tc>
          <w:tcPr>
            <w:tcW w:w="2681" w:type="dxa"/>
          </w:tcPr>
          <w:p w14:paraId="4B9232E9" w14:textId="77777777" w:rsidR="00AA4B90" w:rsidRPr="00BC45C9" w:rsidRDefault="00AA4B90" w:rsidP="00795E8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Этапы проекта</w:t>
            </w:r>
          </w:p>
        </w:tc>
        <w:tc>
          <w:tcPr>
            <w:tcW w:w="6054" w:type="dxa"/>
          </w:tcPr>
          <w:p w14:paraId="42B7F634" w14:textId="77777777" w:rsidR="00AA4B90" w:rsidRPr="00BC45C9" w:rsidRDefault="00AA4B90" w:rsidP="00795E8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Пути реализации проекта</w:t>
            </w:r>
          </w:p>
        </w:tc>
        <w:tc>
          <w:tcPr>
            <w:tcW w:w="5267" w:type="dxa"/>
          </w:tcPr>
          <w:p w14:paraId="266CEF66" w14:textId="77777777" w:rsidR="00AA4B90" w:rsidRPr="00BC45C9" w:rsidRDefault="00AA4B90" w:rsidP="00795E8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Результат</w:t>
            </w:r>
          </w:p>
        </w:tc>
      </w:tr>
      <w:tr w:rsidR="00AA4B90" w:rsidRPr="00BC45C9" w14:paraId="33A85B82" w14:textId="77777777" w:rsidTr="00AA4B90">
        <w:tc>
          <w:tcPr>
            <w:tcW w:w="784" w:type="dxa"/>
          </w:tcPr>
          <w:p w14:paraId="09FE08E9" w14:textId="77777777" w:rsidR="00AA4B90" w:rsidRPr="00BC45C9" w:rsidRDefault="00AA4B90" w:rsidP="00AF78D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</w:p>
        </w:tc>
        <w:tc>
          <w:tcPr>
            <w:tcW w:w="2681" w:type="dxa"/>
          </w:tcPr>
          <w:p w14:paraId="71A88CF0" w14:textId="77777777" w:rsidR="00AF78D6" w:rsidRPr="00AF78D6" w:rsidRDefault="00AA4B90" w:rsidP="00AF78D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Подготовительный</w:t>
            </w:r>
            <w:r w:rsidR="00C34EA6"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7D4CD7" w:rsidRPr="00AF78D6">
              <w:rPr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 w:rsidR="00C34EA6" w:rsidRPr="00AF78D6">
              <w:rPr>
                <w:rFonts w:ascii="Times New Roman" w:hAnsi="Times New Roman" w:cs="Times New Roman"/>
                <w:noProof/>
                <w:sz w:val="24"/>
                <w:szCs w:val="24"/>
              </w:rPr>
              <w:t>ентябрь</w:t>
            </w:r>
          </w:p>
          <w:p w14:paraId="6A33B92A" w14:textId="77777777" w:rsidR="00C34EA6" w:rsidRPr="00BC45C9" w:rsidRDefault="00C34EA6" w:rsidP="00AF78D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F78D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202</w:t>
            </w:r>
            <w:r w:rsidR="007D4CD7" w:rsidRPr="00AF78D6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795E86" w:rsidRPr="00AF78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 </w:t>
            </w:r>
            <w:r w:rsidR="0067201B" w:rsidRPr="00AF78D6">
              <w:rPr>
                <w:rFonts w:ascii="Times New Roman" w:hAnsi="Times New Roman" w:cs="Times New Roman"/>
                <w:noProof/>
                <w:sz w:val="24"/>
                <w:szCs w:val="24"/>
              </w:rPr>
              <w:t>2028</w:t>
            </w:r>
            <w:r w:rsidRPr="00AF78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г</w:t>
            </w:r>
            <w:r w:rsidR="00AF78D6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AF78D6">
              <w:rPr>
                <w:rFonts w:ascii="Times New Roman" w:hAnsi="Times New Roman" w:cs="Times New Roman"/>
                <w:noProof/>
                <w:sz w:val="24"/>
                <w:szCs w:val="24"/>
              </w:rPr>
              <w:t>г.</w:t>
            </w:r>
          </w:p>
        </w:tc>
        <w:tc>
          <w:tcPr>
            <w:tcW w:w="6054" w:type="dxa"/>
          </w:tcPr>
          <w:p w14:paraId="5D536256" w14:textId="77777777" w:rsidR="00AA4B90" w:rsidRPr="00BC45C9" w:rsidRDefault="00AA4B90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Разработка и пополнение нормативно правовой базы проекта. </w:t>
            </w:r>
          </w:p>
          <w:p w14:paraId="62F07487" w14:textId="77777777" w:rsidR="00AA4B90" w:rsidRPr="00BC45C9" w:rsidRDefault="00AA4B90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Педагогическое проектирование системы работы по всем направлениям и </w:t>
            </w:r>
            <w:r w:rsidR="00CA7EB0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пополне</w:t>
            </w: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нию специальной среды в ДО</w:t>
            </w:r>
            <w:r w:rsidR="00CA7EB0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DB33F7A" w14:textId="77777777" w:rsidR="00CA7EB0" w:rsidRPr="00BC45C9" w:rsidRDefault="00CA7EB0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Разработка мониторинга динамики развития детей с О</w:t>
            </w:r>
            <w:r w:rsidR="007D4CD7" w:rsidRPr="00BC45C9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проекта.</w:t>
            </w:r>
          </w:p>
          <w:p w14:paraId="2096FC65" w14:textId="77777777" w:rsidR="00AA4B90" w:rsidRPr="00BC45C9" w:rsidRDefault="00AA4B90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критериев эффективности внедрения про</w:t>
            </w:r>
            <w:r w:rsidR="00CA7EB0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екта</w:t>
            </w: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5B5D76B2" w14:textId="77777777" w:rsidR="00AA4B90" w:rsidRPr="00BC45C9" w:rsidRDefault="00AA4B90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творческой группы по вопросам реализации проекта: определение системы ответственности, распределение ответственности между субъектами, управление, установление взаимосвязи между ними. Составление и утверждение годового плана на основе анализа за предыдущ</w:t>
            </w:r>
            <w:r w:rsidR="00C34EA6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его</w:t>
            </w: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  <w:r w:rsidR="00C34EA6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, программ, учитывая специфику ДО.</w:t>
            </w:r>
          </w:p>
          <w:p w14:paraId="2B9F79DC" w14:textId="77777777" w:rsidR="00795E86" w:rsidRDefault="00795E86" w:rsidP="00EE56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12B5AE" w14:textId="77777777" w:rsidR="00795E86" w:rsidRDefault="00795E86" w:rsidP="00EE56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D09600" w14:textId="77777777" w:rsidR="00EE5679" w:rsidRPr="00BC45C9" w:rsidRDefault="00AA4B90" w:rsidP="00EE56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и привлечение социальных партнеров к реализации программы.</w:t>
            </w:r>
            <w:r w:rsidR="00EE5679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51743E8" w14:textId="77777777" w:rsidR="00EE5679" w:rsidRPr="00BC45C9" w:rsidRDefault="00EE5679" w:rsidP="00EE56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квалификации педагогов, участвующих в проекте. </w:t>
            </w:r>
          </w:p>
          <w:p w14:paraId="2895072E" w14:textId="77777777" w:rsidR="00AA4B90" w:rsidRPr="00BC45C9" w:rsidRDefault="00EE5679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раннего выявления и помощи детям</w:t>
            </w:r>
            <w:r w:rsidR="00583186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ООП</w:t>
            </w: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их родителям.</w:t>
            </w:r>
          </w:p>
        </w:tc>
        <w:tc>
          <w:tcPr>
            <w:tcW w:w="5267" w:type="dxa"/>
          </w:tcPr>
          <w:p w14:paraId="784138C3" w14:textId="77777777" w:rsidR="00AA4B90" w:rsidRPr="00BC45C9" w:rsidRDefault="0056652E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Усовершенствована</w:t>
            </w:r>
            <w:r w:rsidR="00AA4B90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нормативно-</w:t>
            </w:r>
            <w:r w:rsidR="00ED199F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правовая база </w:t>
            </w:r>
            <w:r w:rsidR="009641B4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92B94DC" w14:textId="77777777" w:rsidR="00CA7EB0" w:rsidRPr="00BC45C9" w:rsidRDefault="0056652E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Разработана</w:t>
            </w:r>
            <w:r w:rsidR="00CA7EB0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система работы по реализации проекта. Пополнена специальная среда ДО.</w:t>
            </w:r>
          </w:p>
          <w:p w14:paraId="17FABE3A" w14:textId="77777777" w:rsidR="00CA7EB0" w:rsidRPr="00BC45C9" w:rsidRDefault="00CA7EB0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6065C1" w14:textId="77777777" w:rsidR="00CA7EB0" w:rsidRPr="00BC45C9" w:rsidRDefault="00CA7EB0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динамики развития детей с О</w:t>
            </w:r>
            <w:r w:rsidR="007D4CD7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ОП</w:t>
            </w: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22C56CF" w14:textId="77777777" w:rsidR="00CA7EB0" w:rsidRPr="00BC45C9" w:rsidRDefault="00CA7EB0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0B17CC" w14:textId="77777777" w:rsidR="00CA7EB0" w:rsidRPr="00BC45C9" w:rsidRDefault="00583186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CA7EB0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ритерии эффективности</w:t>
            </w:r>
            <w:r w:rsidR="0056652E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A7EB0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внедрения проекта.</w:t>
            </w:r>
          </w:p>
          <w:p w14:paraId="669CA35B" w14:textId="77777777" w:rsidR="00795E86" w:rsidRDefault="00795E86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33C762" w14:textId="77777777" w:rsidR="00C34EA6" w:rsidRPr="00BC45C9" w:rsidRDefault="0056652E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 работы творческой группы. </w:t>
            </w:r>
            <w:r w:rsidR="00C34EA6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заседания творческой группы по вопросам реализации проекта.</w:t>
            </w:r>
          </w:p>
          <w:p w14:paraId="3774AE9A" w14:textId="77777777" w:rsidR="00C34EA6" w:rsidRPr="00BC45C9" w:rsidRDefault="00C34EA6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5B2609" w14:textId="77777777" w:rsidR="00C34EA6" w:rsidRPr="00BC45C9" w:rsidRDefault="00583186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План работы, адаптированные образовательные программы (АОП) для детей с ОВЗ, индивидуальные образовательные маршруты (ИОМ) для одаренных детей и детей группы риска</w:t>
            </w:r>
          </w:p>
          <w:p w14:paraId="4DCEE3D0" w14:textId="77777777" w:rsidR="00C34EA6" w:rsidRPr="00BC45C9" w:rsidRDefault="00EE5679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сетевого взаимодействия.</w:t>
            </w:r>
          </w:p>
          <w:p w14:paraId="1506736A" w14:textId="77777777" w:rsidR="00795E86" w:rsidRDefault="00795E86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865C9C" w14:textId="77777777" w:rsidR="00EE5679" w:rsidRPr="00BC45C9" w:rsidRDefault="0067201B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Квалифицированные педагоги</w:t>
            </w:r>
            <w:r w:rsidR="00EE5679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49BA1DE" w14:textId="77777777" w:rsidR="00795E86" w:rsidRDefault="00795E86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9D8948" w14:textId="77777777" w:rsidR="00C95395" w:rsidRPr="00BC45C9" w:rsidRDefault="00C95395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Усовершенствованная база развивающей и методической среды.</w:t>
            </w:r>
          </w:p>
        </w:tc>
      </w:tr>
      <w:tr w:rsidR="00AA4B90" w:rsidRPr="00BC45C9" w14:paraId="4FB85981" w14:textId="77777777" w:rsidTr="00AA4B90">
        <w:tc>
          <w:tcPr>
            <w:tcW w:w="784" w:type="dxa"/>
          </w:tcPr>
          <w:p w14:paraId="5CCB6796" w14:textId="77777777" w:rsidR="00AA4B90" w:rsidRPr="00BC45C9" w:rsidRDefault="00AA4B90" w:rsidP="00AF78D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2</w:t>
            </w:r>
            <w:r w:rsidR="00AF78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.</w:t>
            </w:r>
          </w:p>
        </w:tc>
        <w:tc>
          <w:tcPr>
            <w:tcW w:w="2681" w:type="dxa"/>
          </w:tcPr>
          <w:p w14:paraId="0251CBC6" w14:textId="77777777" w:rsidR="00AF78D6" w:rsidRDefault="00AA4B90" w:rsidP="00AF78D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Практический</w:t>
            </w:r>
            <w:r w:rsidR="0067201B"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14:paraId="17031C16" w14:textId="77777777" w:rsidR="00AF78D6" w:rsidRDefault="00AF78D6" w:rsidP="00AF78D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течение </w:t>
            </w:r>
          </w:p>
          <w:p w14:paraId="6D593176" w14:textId="77777777" w:rsidR="00AF78D6" w:rsidRDefault="00AF78D6" w:rsidP="00AF78D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учебного года</w:t>
            </w:r>
          </w:p>
          <w:p w14:paraId="11CB78ED" w14:textId="77777777" w:rsidR="00AA4B90" w:rsidRPr="00AF78D6" w:rsidRDefault="00AF78D6" w:rsidP="00AF78D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F78D6">
              <w:rPr>
                <w:rFonts w:ascii="Times New Roman" w:hAnsi="Times New Roman" w:cs="Times New Roman"/>
                <w:noProof/>
                <w:sz w:val="24"/>
                <w:szCs w:val="24"/>
              </w:rPr>
              <w:t>2023-2028</w:t>
            </w:r>
            <w:r w:rsidR="0067201B" w:rsidRPr="00AF78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гг.</w:t>
            </w:r>
          </w:p>
        </w:tc>
        <w:tc>
          <w:tcPr>
            <w:tcW w:w="6054" w:type="dxa"/>
          </w:tcPr>
          <w:p w14:paraId="45EAD5B8" w14:textId="77777777" w:rsidR="00AA4B90" w:rsidRPr="00BC45C9" w:rsidRDefault="00AA4B90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практических мероприятий для детей, педагогов ДО, родителей (по плану проекта)</w:t>
            </w:r>
          </w:p>
          <w:p w14:paraId="5D15C178" w14:textId="77777777" w:rsidR="00AA4B90" w:rsidRPr="00BC45C9" w:rsidRDefault="00AA4B90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</w:t>
            </w:r>
            <w:proofErr w:type="spellStart"/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подпроектов</w:t>
            </w:r>
            <w:proofErr w:type="spellEnd"/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(направлений) в рамках годового плана</w:t>
            </w:r>
            <w:r w:rsidR="00EE5679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6ABF954" w14:textId="77777777" w:rsidR="00AA4B90" w:rsidRPr="00BC45C9" w:rsidRDefault="00AA4B90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7" w:type="dxa"/>
          </w:tcPr>
          <w:p w14:paraId="2E88D219" w14:textId="77777777" w:rsidR="00B649D0" w:rsidRPr="00BC45C9" w:rsidRDefault="00B649D0" w:rsidP="008C7BD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>Увеличение числа выявленных детей с О</w:t>
            </w:r>
            <w:r w:rsidR="00FB3293"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>ОП</w:t>
            </w:r>
            <w:r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51F0E6F7" w14:textId="77777777" w:rsidR="00B81205" w:rsidRPr="00BC45C9" w:rsidRDefault="00B81205" w:rsidP="008C7BD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>Увеличение числа одаренных детей.</w:t>
            </w:r>
          </w:p>
          <w:p w14:paraId="21D9826D" w14:textId="77777777" w:rsidR="00FB3293" w:rsidRPr="00BC45C9" w:rsidRDefault="00FB3293" w:rsidP="008C7BD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>Увеличение количества воспитанников, имеющих высокие достижения в конкурсах, фестивалях, спортивных соревнованиях различного уровня.</w:t>
            </w:r>
          </w:p>
          <w:p w14:paraId="306D4A45" w14:textId="77777777" w:rsidR="00FB3293" w:rsidRPr="00BC45C9" w:rsidRDefault="00FB3293" w:rsidP="008C7BD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Создана система выявления и поддержки </w:t>
            </w:r>
            <w:r w:rsidR="00B81205"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детей с ООП, в том числе </w:t>
            </w:r>
            <w:r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>одаренных детей в ДО.</w:t>
            </w:r>
          </w:p>
          <w:p w14:paraId="6BC6F528" w14:textId="77777777" w:rsidR="00AA4B90" w:rsidRPr="00BC45C9" w:rsidRDefault="00AA4B90" w:rsidP="008C7BD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>Итоговые и промежуточные результаты коррекционной работы ориентируются на освоение детьми с О</w:t>
            </w:r>
            <w:r w:rsidR="00FB3293"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>ОП</w:t>
            </w:r>
            <w:r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ОП ДО.</w:t>
            </w:r>
          </w:p>
          <w:p w14:paraId="4AB7F34C" w14:textId="77777777" w:rsidR="00AA4B90" w:rsidRPr="00BC45C9" w:rsidRDefault="00AA4B90" w:rsidP="001A0E0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>Динамика развития детей отслеживается по мере реализации АОП или И</w:t>
            </w:r>
            <w:r w:rsidR="00FB3293"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>ОМ</w:t>
            </w:r>
            <w:r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успешное </w:t>
            </w:r>
            <w:r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продвижение по которому свидетельствует о снижении количества трудностей при освоении ОП ДО</w:t>
            </w:r>
            <w:r w:rsidR="00B81205"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>, развития способностей детей</w:t>
            </w:r>
            <w:r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>. В случае невозможности комплексного усвоения воспитанником ОП ДО из-за тяжести физических и (или) психических нарушений, подтвержденных в установленном порядке ПМПК, содержание коррекционной работы формируется с акцентом на социализацию воспитанника и формирование практико-ориентированных навыков.  </w:t>
            </w:r>
          </w:p>
          <w:p w14:paraId="0DFD7684" w14:textId="6B7FCB70" w:rsidR="00B81205" w:rsidRPr="00BC45C9" w:rsidRDefault="00B81205" w:rsidP="001A0E0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noProof/>
                <w:sz w:val="24"/>
                <w:szCs w:val="24"/>
              </w:rPr>
              <w:t>Банк данных «Одаренные дети МБДОУ ПГО «Детский сад № 69»</w:t>
            </w:r>
          </w:p>
        </w:tc>
      </w:tr>
      <w:tr w:rsidR="00AA4B90" w:rsidRPr="00BC45C9" w14:paraId="2ED73E37" w14:textId="77777777" w:rsidTr="00AA4B90">
        <w:tc>
          <w:tcPr>
            <w:tcW w:w="784" w:type="dxa"/>
          </w:tcPr>
          <w:p w14:paraId="6E4E8280" w14:textId="77777777" w:rsidR="00AA4B90" w:rsidRPr="00BC45C9" w:rsidRDefault="00AA4B90" w:rsidP="008C7BD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681" w:type="dxa"/>
          </w:tcPr>
          <w:p w14:paraId="54F16421" w14:textId="77777777" w:rsidR="00AA4B90" w:rsidRPr="00BC45C9" w:rsidRDefault="00AA4B90" w:rsidP="00AF78D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Аналитический</w:t>
            </w:r>
          </w:p>
          <w:p w14:paraId="4B9B3B1A" w14:textId="77777777" w:rsidR="00AF78D6" w:rsidRDefault="00AF78D6" w:rsidP="00AF78D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2023-2028</w:t>
            </w:r>
          </w:p>
          <w:p w14:paraId="1D372A9E" w14:textId="77777777" w:rsidR="0067201B" w:rsidRPr="00BC45C9" w:rsidRDefault="0067201B" w:rsidP="00AF78D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(май, сентябрь)</w:t>
            </w:r>
          </w:p>
        </w:tc>
        <w:tc>
          <w:tcPr>
            <w:tcW w:w="6054" w:type="dxa"/>
          </w:tcPr>
          <w:p w14:paraId="686A9E87" w14:textId="77777777" w:rsidR="00AA4B90" w:rsidRPr="00BC45C9" w:rsidRDefault="00AA4B90" w:rsidP="008C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обобщение опыта работы по реализации инновационного п</w:t>
            </w:r>
            <w:r w:rsidR="00A4537C"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роекта, корректировка программы. </w:t>
            </w:r>
            <w:r w:rsidR="00A4537C" w:rsidRPr="00BC45C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Транслирование опыта на муниципальном, региональном, федеральном уровне</w:t>
            </w:r>
          </w:p>
          <w:p w14:paraId="5D50848C" w14:textId="77777777" w:rsidR="00AA4B90" w:rsidRPr="00BC45C9" w:rsidRDefault="00AA4B90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7" w:type="dxa"/>
          </w:tcPr>
          <w:p w14:paraId="74F9D116" w14:textId="77777777" w:rsidR="00AA4B90" w:rsidRPr="00BC45C9" w:rsidRDefault="00FB3293" w:rsidP="008C7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Cs/>
                <w:sz w:val="24"/>
                <w:szCs w:val="24"/>
              </w:rPr>
              <w:t>Диссимиляция опыта: статьи, выступления на семинарах, конференциях и т.п. Подготовка и выпуск методических рекомендаций для работников ДО, проведение мероприятий в дистанционном формате для родителей, педагогов ДО, города, области.</w:t>
            </w:r>
          </w:p>
        </w:tc>
      </w:tr>
    </w:tbl>
    <w:p w14:paraId="127A9C53" w14:textId="77777777" w:rsidR="00DF780F" w:rsidRPr="00BC45C9" w:rsidRDefault="00DF780F" w:rsidP="008C7BD8">
      <w:pPr>
        <w:spacing w:after="0" w:line="240" w:lineRule="auto"/>
        <w:ind w:left="54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4CBD58D" w14:textId="4AE1D02D" w:rsidR="00EB3799" w:rsidRPr="009A1011" w:rsidRDefault="00B17761" w:rsidP="009A1011">
      <w:pPr>
        <w:pStyle w:val="a9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9A1011">
        <w:rPr>
          <w:rFonts w:ascii="Times New Roman" w:hAnsi="Times New Roman"/>
          <w:b/>
          <w:noProof/>
          <w:sz w:val="24"/>
          <w:szCs w:val="24"/>
        </w:rPr>
        <w:t>Средства контроля и обеспечение достоверности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763"/>
        <w:gridCol w:w="6946"/>
      </w:tblGrid>
      <w:tr w:rsidR="00141484" w:rsidRPr="00BC45C9" w14:paraId="5A9DD1C3" w14:textId="77777777" w:rsidTr="00904EFF">
        <w:tc>
          <w:tcPr>
            <w:tcW w:w="7763" w:type="dxa"/>
          </w:tcPr>
          <w:p w14:paraId="1ACC3AF2" w14:textId="77777777" w:rsidR="00141484" w:rsidRPr="00BC45C9" w:rsidRDefault="00141484" w:rsidP="008C7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6946" w:type="dxa"/>
          </w:tcPr>
          <w:p w14:paraId="27FE1CA6" w14:textId="77777777" w:rsidR="00141484" w:rsidRPr="00BC45C9" w:rsidRDefault="00141484" w:rsidP="008C7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контроля</w:t>
            </w:r>
          </w:p>
        </w:tc>
      </w:tr>
      <w:tr w:rsidR="00141484" w:rsidRPr="00BC45C9" w14:paraId="0916D398" w14:textId="77777777" w:rsidTr="00904EFF">
        <w:tc>
          <w:tcPr>
            <w:tcW w:w="7763" w:type="dxa"/>
          </w:tcPr>
          <w:p w14:paraId="73850E49" w14:textId="77777777" w:rsidR="00141484" w:rsidRPr="00BC45C9" w:rsidRDefault="00141484" w:rsidP="008C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E80166" w:rsidRPr="00BC45C9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 группы в режиме «круглого стола»: </w:t>
            </w:r>
          </w:p>
          <w:p w14:paraId="52820EAA" w14:textId="77777777" w:rsidR="00141484" w:rsidRPr="00BC45C9" w:rsidRDefault="00141484" w:rsidP="001126BF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разработка </w:t>
            </w:r>
            <w:r w:rsidR="00E80166"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плана работы, мониторинга </w:t>
            </w: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проекта; </w:t>
            </w:r>
          </w:p>
          <w:p w14:paraId="62796B3E" w14:textId="77777777" w:rsidR="00141484" w:rsidRPr="00BC45C9" w:rsidRDefault="00141484" w:rsidP="001126BF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динамики развития детей с </w:t>
            </w:r>
            <w:r w:rsidR="007D4CD7" w:rsidRPr="00BC45C9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проекта.</w:t>
            </w:r>
          </w:p>
        </w:tc>
        <w:tc>
          <w:tcPr>
            <w:tcW w:w="6946" w:type="dxa"/>
          </w:tcPr>
          <w:p w14:paraId="67142168" w14:textId="77777777" w:rsidR="00141484" w:rsidRPr="00BC45C9" w:rsidRDefault="00141484" w:rsidP="008C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Протокол заседания рабочей группы</w:t>
            </w:r>
            <w:r w:rsidR="00E80166" w:rsidRPr="00BC4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52849A" w14:textId="77777777" w:rsidR="00E80166" w:rsidRPr="00BC45C9" w:rsidRDefault="00E80166" w:rsidP="008C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5B80D" w14:textId="77777777" w:rsidR="00BF0BDF" w:rsidRPr="00BC45C9" w:rsidRDefault="00BF0BDF" w:rsidP="008C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295BA" w14:textId="77777777" w:rsidR="00BF0BDF" w:rsidRPr="00BC45C9" w:rsidRDefault="00BF0BDF" w:rsidP="008C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справка.</w:t>
            </w:r>
          </w:p>
        </w:tc>
      </w:tr>
      <w:tr w:rsidR="00141484" w:rsidRPr="00BC45C9" w14:paraId="22AC0534" w14:textId="77777777" w:rsidTr="00904EFF">
        <w:tc>
          <w:tcPr>
            <w:tcW w:w="7763" w:type="dxa"/>
          </w:tcPr>
          <w:p w14:paraId="4BC02B96" w14:textId="77777777" w:rsidR="00141484" w:rsidRPr="00BC45C9" w:rsidRDefault="00E80166" w:rsidP="008C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41484"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истемы раннего выявления детей с отклонениями </w:t>
            </w:r>
            <w:r w:rsidR="007D4CD7"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и опережениями </w:t>
            </w:r>
            <w:r w:rsidR="00141484" w:rsidRPr="00BC45C9">
              <w:rPr>
                <w:rFonts w:ascii="Times New Roman" w:hAnsi="Times New Roman" w:cs="Times New Roman"/>
                <w:sz w:val="24"/>
                <w:szCs w:val="24"/>
              </w:rPr>
              <w:t>в развитии и сопровождения детей с О</w:t>
            </w:r>
            <w:r w:rsidR="007D4CD7" w:rsidRPr="00BC45C9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6946" w:type="dxa"/>
          </w:tcPr>
          <w:p w14:paraId="2654EA44" w14:textId="77777777" w:rsidR="00141484" w:rsidRPr="00BC45C9" w:rsidRDefault="00141484" w:rsidP="008C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отчет, </w:t>
            </w:r>
            <w:r w:rsidR="00E80166" w:rsidRPr="00BC45C9">
              <w:rPr>
                <w:rFonts w:ascii="Times New Roman" w:hAnsi="Times New Roman" w:cs="Times New Roman"/>
                <w:sz w:val="24"/>
                <w:szCs w:val="24"/>
              </w:rPr>
              <w:t>аналитические, информационные справки</w:t>
            </w:r>
            <w:r w:rsidR="00BF0BDF" w:rsidRPr="00BC4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1484" w:rsidRPr="00BC45C9" w14:paraId="04B05E73" w14:textId="77777777" w:rsidTr="00904EFF">
        <w:tc>
          <w:tcPr>
            <w:tcW w:w="7763" w:type="dxa"/>
          </w:tcPr>
          <w:p w14:paraId="3C504ED8" w14:textId="77777777" w:rsidR="00141484" w:rsidRPr="00BC45C9" w:rsidRDefault="00141484" w:rsidP="008C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  качеством психолого-педагогического сопровождения детей с О</w:t>
            </w:r>
            <w:r w:rsidR="007D4CD7" w:rsidRPr="00BC45C9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5931A3" w:rsidRPr="00BC45C9">
              <w:rPr>
                <w:rFonts w:ascii="Times New Roman" w:hAnsi="Times New Roman" w:cs="Times New Roman"/>
                <w:sz w:val="24"/>
                <w:szCs w:val="24"/>
              </w:rPr>
              <w:t>, в том числе одаренных детей</w:t>
            </w:r>
          </w:p>
        </w:tc>
        <w:tc>
          <w:tcPr>
            <w:tcW w:w="6946" w:type="dxa"/>
          </w:tcPr>
          <w:p w14:paraId="6FED7BB9" w14:textId="77777777" w:rsidR="00141484" w:rsidRPr="00BC45C9" w:rsidRDefault="00141484" w:rsidP="008C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Анкетирование, опрос</w:t>
            </w:r>
            <w:r w:rsidR="00E80166"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 дистанционном формате.</w:t>
            </w:r>
          </w:p>
        </w:tc>
      </w:tr>
      <w:tr w:rsidR="00141484" w:rsidRPr="00BC45C9" w14:paraId="5FA3769D" w14:textId="77777777" w:rsidTr="00904EFF">
        <w:tc>
          <w:tcPr>
            <w:tcW w:w="7763" w:type="dxa"/>
          </w:tcPr>
          <w:p w14:paraId="7D24072A" w14:textId="77777777" w:rsidR="00141484" w:rsidRPr="00BC45C9" w:rsidRDefault="00141484" w:rsidP="008C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  качеством психолого-педагогического сопровождения детей с О</w:t>
            </w:r>
            <w:r w:rsidR="007D4CD7" w:rsidRPr="00BC45C9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 в дистанционном формате</w:t>
            </w:r>
          </w:p>
        </w:tc>
        <w:tc>
          <w:tcPr>
            <w:tcW w:w="6946" w:type="dxa"/>
          </w:tcPr>
          <w:p w14:paraId="6A33C899" w14:textId="77777777" w:rsidR="00141484" w:rsidRPr="00BC45C9" w:rsidRDefault="00141484" w:rsidP="008C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Анкетирование, опрос</w:t>
            </w:r>
            <w:r w:rsidR="00E80166" w:rsidRPr="00BC45C9">
              <w:rPr>
                <w:rFonts w:ascii="Times New Roman" w:hAnsi="Times New Roman" w:cs="Times New Roman"/>
                <w:sz w:val="24"/>
                <w:szCs w:val="24"/>
              </w:rPr>
              <w:t>, онлайн-опрос.</w:t>
            </w:r>
          </w:p>
        </w:tc>
      </w:tr>
      <w:tr w:rsidR="00141484" w:rsidRPr="00BC45C9" w14:paraId="060CDC2E" w14:textId="77777777" w:rsidTr="00904EFF">
        <w:tc>
          <w:tcPr>
            <w:tcW w:w="7763" w:type="dxa"/>
          </w:tcPr>
          <w:p w14:paraId="1D0A477E" w14:textId="77777777" w:rsidR="00141484" w:rsidRPr="00BC45C9" w:rsidRDefault="00141484" w:rsidP="00BF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Интерес общественности к проекту</w:t>
            </w:r>
          </w:p>
        </w:tc>
        <w:tc>
          <w:tcPr>
            <w:tcW w:w="6946" w:type="dxa"/>
          </w:tcPr>
          <w:p w14:paraId="2E657A2D" w14:textId="77777777" w:rsidR="00141484" w:rsidRPr="00BC45C9" w:rsidRDefault="00141484" w:rsidP="008C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Статистика с сайта</w:t>
            </w:r>
            <w:r w:rsidR="00BF0BDF" w:rsidRPr="00BC4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1484" w:rsidRPr="00BC45C9" w14:paraId="6834B89E" w14:textId="77777777" w:rsidTr="00904EFF">
        <w:tc>
          <w:tcPr>
            <w:tcW w:w="7763" w:type="dxa"/>
          </w:tcPr>
          <w:p w14:paraId="36677D4B" w14:textId="77777777" w:rsidR="00141484" w:rsidRPr="00BC45C9" w:rsidRDefault="00E80166" w:rsidP="008C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Включенность и активность</w:t>
            </w:r>
            <w:r w:rsidR="00141484"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(законных представителей) детей с О</w:t>
            </w:r>
            <w:r w:rsidR="007D4CD7" w:rsidRPr="00BC45C9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141484"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 к внедряемым методам и формам в рамках проекта</w:t>
            </w:r>
          </w:p>
        </w:tc>
        <w:tc>
          <w:tcPr>
            <w:tcW w:w="6946" w:type="dxa"/>
          </w:tcPr>
          <w:p w14:paraId="3B3E8302" w14:textId="77777777" w:rsidR="00141484" w:rsidRPr="00BC45C9" w:rsidRDefault="00141484" w:rsidP="008C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количества </w:t>
            </w:r>
            <w:r w:rsidR="00E80166"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детей с О</w:t>
            </w:r>
            <w:r w:rsidR="007D4CD7" w:rsidRPr="00BC45C9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, принимающих </w:t>
            </w:r>
            <w:r w:rsidR="00BF0BDF"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</w:t>
            </w: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проекта</w:t>
            </w:r>
            <w:r w:rsidR="00BF0BDF" w:rsidRPr="00BC4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1484" w:rsidRPr="00BC45C9" w14:paraId="44248A0D" w14:textId="77777777" w:rsidTr="00904EFF">
        <w:tc>
          <w:tcPr>
            <w:tcW w:w="7763" w:type="dxa"/>
          </w:tcPr>
          <w:p w14:paraId="499B7DE2" w14:textId="77777777" w:rsidR="00141484" w:rsidRPr="00BC45C9" w:rsidRDefault="00141484" w:rsidP="008C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Высокие результаты мониторинга динамики развития воспитанников с О</w:t>
            </w:r>
            <w:r w:rsidR="007D4CD7" w:rsidRPr="00BC45C9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. Успешная коррекция нарушений развития и </w:t>
            </w:r>
            <w:r w:rsidR="007D4CD7"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проявления выдающихся способностей (одаренности), </w:t>
            </w: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социальной адаптации детей с О</w:t>
            </w:r>
            <w:r w:rsidR="007D4CD7" w:rsidRPr="00BC45C9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6D3923EF" w14:textId="77777777" w:rsidR="00141484" w:rsidRPr="00BC45C9" w:rsidRDefault="00141484" w:rsidP="008C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Мониторинговые итоговые результаты, в том числе, результаты участия в конкурсах, проектной деятельности.</w:t>
            </w:r>
          </w:p>
        </w:tc>
      </w:tr>
      <w:tr w:rsidR="00141484" w:rsidRPr="00BC45C9" w14:paraId="5C87A4FE" w14:textId="77777777" w:rsidTr="00904EFF">
        <w:tc>
          <w:tcPr>
            <w:tcW w:w="7763" w:type="dxa"/>
          </w:tcPr>
          <w:p w14:paraId="48D0E2DF" w14:textId="77777777" w:rsidR="00141484" w:rsidRPr="00BC45C9" w:rsidRDefault="00141484" w:rsidP="008C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педагогов </w:t>
            </w:r>
          </w:p>
        </w:tc>
        <w:tc>
          <w:tcPr>
            <w:tcW w:w="6946" w:type="dxa"/>
          </w:tcPr>
          <w:p w14:paraId="109C702A" w14:textId="77777777" w:rsidR="00141484" w:rsidRPr="00BC45C9" w:rsidRDefault="00141484" w:rsidP="008C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прошедших обучение. Сертификаты.</w:t>
            </w:r>
          </w:p>
        </w:tc>
      </w:tr>
      <w:tr w:rsidR="00141484" w:rsidRPr="00BC45C9" w14:paraId="4D89CAE9" w14:textId="77777777" w:rsidTr="00904EFF">
        <w:tc>
          <w:tcPr>
            <w:tcW w:w="7763" w:type="dxa"/>
          </w:tcPr>
          <w:p w14:paraId="5AD184C8" w14:textId="77777777" w:rsidR="00141484" w:rsidRPr="00BC45C9" w:rsidRDefault="00141484" w:rsidP="008C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 в рамках реализации проекта</w:t>
            </w:r>
          </w:p>
        </w:tc>
        <w:tc>
          <w:tcPr>
            <w:tcW w:w="6946" w:type="dxa"/>
          </w:tcPr>
          <w:p w14:paraId="32DFC4B3" w14:textId="77777777" w:rsidR="00141484" w:rsidRPr="00BC45C9" w:rsidRDefault="00141484" w:rsidP="008C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Листы наблюдений</w:t>
            </w:r>
            <w:r w:rsidR="00E80166" w:rsidRPr="00BC45C9">
              <w:rPr>
                <w:rFonts w:ascii="Times New Roman" w:hAnsi="Times New Roman" w:cs="Times New Roman"/>
                <w:sz w:val="24"/>
                <w:szCs w:val="24"/>
              </w:rPr>
              <w:t>, карты контроля.</w:t>
            </w:r>
          </w:p>
        </w:tc>
      </w:tr>
      <w:tr w:rsidR="00141484" w:rsidRPr="00BC45C9" w14:paraId="0A2E4487" w14:textId="77777777" w:rsidTr="00904EFF">
        <w:tc>
          <w:tcPr>
            <w:tcW w:w="7763" w:type="dxa"/>
          </w:tcPr>
          <w:p w14:paraId="3A3A3C37" w14:textId="77777777" w:rsidR="00141484" w:rsidRPr="00BC45C9" w:rsidRDefault="00141484" w:rsidP="008C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проекта и эффективности мероприятий</w:t>
            </w:r>
          </w:p>
        </w:tc>
        <w:tc>
          <w:tcPr>
            <w:tcW w:w="6946" w:type="dxa"/>
          </w:tcPr>
          <w:p w14:paraId="6724CF36" w14:textId="77777777" w:rsidR="00141484" w:rsidRPr="00BC45C9" w:rsidRDefault="00BF0BDF" w:rsidP="008C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Результат и</w:t>
            </w:r>
            <w:r w:rsidR="00141484" w:rsidRPr="00BC45C9">
              <w:rPr>
                <w:rFonts w:ascii="Times New Roman" w:hAnsi="Times New Roman" w:cs="Times New Roman"/>
                <w:sz w:val="24"/>
                <w:szCs w:val="24"/>
              </w:rPr>
              <w:t>тогов</w:t>
            </w: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80166" w:rsidRPr="00BC4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мониторинга.</w:t>
            </w:r>
          </w:p>
        </w:tc>
      </w:tr>
      <w:tr w:rsidR="00141484" w:rsidRPr="00BC45C9" w14:paraId="56B33725" w14:textId="77777777" w:rsidTr="00904EFF">
        <w:tc>
          <w:tcPr>
            <w:tcW w:w="7763" w:type="dxa"/>
          </w:tcPr>
          <w:p w14:paraId="2C07B6D3" w14:textId="77777777" w:rsidR="00141484" w:rsidRPr="00BC45C9" w:rsidRDefault="00BF0BDF" w:rsidP="008C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41484" w:rsidRPr="00BC45C9">
              <w:rPr>
                <w:rFonts w:ascii="Times New Roman" w:hAnsi="Times New Roman" w:cs="Times New Roman"/>
                <w:sz w:val="24"/>
                <w:szCs w:val="24"/>
              </w:rPr>
              <w:t>аспространение опыта по реализации проекта</w:t>
            </w:r>
          </w:p>
          <w:p w14:paraId="3EFD96F1" w14:textId="77777777" w:rsidR="00141484" w:rsidRPr="00BC45C9" w:rsidRDefault="00141484" w:rsidP="008C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Включение педагогического сообщества МБДОУ в обучающие мероприятия (семинары –практикумы, мастер-классы т.д.)</w:t>
            </w:r>
          </w:p>
        </w:tc>
        <w:tc>
          <w:tcPr>
            <w:tcW w:w="6946" w:type="dxa"/>
          </w:tcPr>
          <w:p w14:paraId="219470AC" w14:textId="77777777" w:rsidR="00141484" w:rsidRPr="00BC45C9" w:rsidRDefault="00060B75" w:rsidP="008C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hAnsi="Times New Roman" w:cs="Times New Roman"/>
                <w:sz w:val="24"/>
                <w:szCs w:val="24"/>
              </w:rPr>
              <w:t>Анкетирование, листы рефлексии.</w:t>
            </w:r>
          </w:p>
        </w:tc>
      </w:tr>
    </w:tbl>
    <w:p w14:paraId="34577D47" w14:textId="77777777" w:rsidR="00251732" w:rsidRPr="00BC45C9" w:rsidRDefault="00251732" w:rsidP="008C7BD8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F2D409B" w14:textId="77777777" w:rsidR="00B05C8B" w:rsidRPr="00BC45C9" w:rsidRDefault="00B05C8B" w:rsidP="001817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143E0A" w14:textId="6D821792" w:rsidR="00325585" w:rsidRPr="009A1011" w:rsidRDefault="00325585" w:rsidP="009A1011">
      <w:pPr>
        <w:pStyle w:val="a9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011">
        <w:rPr>
          <w:rFonts w:ascii="Times New Roman" w:hAnsi="Times New Roman"/>
          <w:b/>
          <w:sz w:val="24"/>
          <w:szCs w:val="24"/>
        </w:rPr>
        <w:t>Перечень учебно-методических разработок по теме проекта.</w:t>
      </w:r>
    </w:p>
    <w:p w14:paraId="019D0DA2" w14:textId="77777777" w:rsidR="00325585" w:rsidRPr="00BC45C9" w:rsidRDefault="00325585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Долгосрочный</w:t>
      </w:r>
      <w:r w:rsidR="00C13DD8" w:rsidRPr="00BC45C9">
        <w:rPr>
          <w:rFonts w:ascii="Times New Roman" w:hAnsi="Times New Roman"/>
          <w:sz w:val="24"/>
          <w:szCs w:val="24"/>
        </w:rPr>
        <w:t xml:space="preserve"> арт-</w:t>
      </w:r>
      <w:proofErr w:type="gramStart"/>
      <w:r w:rsidR="00C13DD8" w:rsidRPr="00BC45C9">
        <w:rPr>
          <w:rFonts w:ascii="Times New Roman" w:hAnsi="Times New Roman"/>
          <w:sz w:val="24"/>
          <w:szCs w:val="24"/>
        </w:rPr>
        <w:t xml:space="preserve">терапевтический </w:t>
      </w:r>
      <w:r w:rsidRPr="00BC45C9">
        <w:rPr>
          <w:rFonts w:ascii="Times New Roman" w:hAnsi="Times New Roman"/>
          <w:sz w:val="24"/>
          <w:szCs w:val="24"/>
        </w:rPr>
        <w:t xml:space="preserve"> проект</w:t>
      </w:r>
      <w:proofErr w:type="gramEnd"/>
      <w:r w:rsidRPr="00BC45C9">
        <w:rPr>
          <w:rFonts w:ascii="Times New Roman" w:hAnsi="Times New Roman"/>
          <w:sz w:val="24"/>
          <w:szCs w:val="24"/>
        </w:rPr>
        <w:t xml:space="preserve"> «Волшебное дерево» для детей с ООП.</w:t>
      </w:r>
    </w:p>
    <w:p w14:paraId="0120A70B" w14:textId="77777777" w:rsidR="00325585" w:rsidRPr="00BC45C9" w:rsidRDefault="00325585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Проект «Развитие межполушарного взаимодействия как универсальное средство развития и коррекции интеллектуальных способностей воспитанников ДОУ в условиях реализации инклюзивного образования».</w:t>
      </w:r>
    </w:p>
    <w:p w14:paraId="5CB50466" w14:textId="77777777" w:rsidR="00325585" w:rsidRPr="00BC45C9" w:rsidRDefault="00325585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 xml:space="preserve">Проект «Использование метода </w:t>
      </w:r>
      <w:proofErr w:type="spellStart"/>
      <w:r w:rsidRPr="00BC45C9">
        <w:rPr>
          <w:rFonts w:ascii="Times New Roman" w:hAnsi="Times New Roman"/>
          <w:sz w:val="24"/>
          <w:szCs w:val="24"/>
        </w:rPr>
        <w:t>гидрогимнастики</w:t>
      </w:r>
      <w:proofErr w:type="spellEnd"/>
      <w:r w:rsidRPr="00BC45C9">
        <w:rPr>
          <w:rFonts w:ascii="Times New Roman" w:hAnsi="Times New Roman"/>
          <w:sz w:val="24"/>
          <w:szCs w:val="24"/>
        </w:rPr>
        <w:t xml:space="preserve"> в кор</w:t>
      </w:r>
      <w:r w:rsidR="000F68E8" w:rsidRPr="00BC45C9">
        <w:rPr>
          <w:rFonts w:ascii="Times New Roman" w:hAnsi="Times New Roman"/>
          <w:sz w:val="24"/>
          <w:szCs w:val="24"/>
        </w:rPr>
        <w:t>рекционной работе с детьми с ООП</w:t>
      </w:r>
      <w:r w:rsidRPr="00BC45C9">
        <w:rPr>
          <w:rFonts w:ascii="Times New Roman" w:hAnsi="Times New Roman"/>
          <w:sz w:val="24"/>
          <w:szCs w:val="24"/>
        </w:rPr>
        <w:t>».</w:t>
      </w:r>
    </w:p>
    <w:p w14:paraId="27769342" w14:textId="77777777" w:rsidR="00325585" w:rsidRPr="00BC45C9" w:rsidRDefault="00325585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Познавательно-исследовательский проект «Догнать ул</w:t>
      </w:r>
      <w:r w:rsidR="00547C10" w:rsidRPr="00BC45C9">
        <w:rPr>
          <w:rFonts w:ascii="Times New Roman" w:hAnsi="Times New Roman"/>
          <w:sz w:val="24"/>
          <w:szCs w:val="24"/>
        </w:rPr>
        <w:t>итку»</w:t>
      </w:r>
      <w:r w:rsidRPr="00BC45C9">
        <w:rPr>
          <w:rFonts w:ascii="Times New Roman" w:hAnsi="Times New Roman"/>
          <w:sz w:val="24"/>
          <w:szCs w:val="24"/>
        </w:rPr>
        <w:t xml:space="preserve"> (6-7 лет)</w:t>
      </w:r>
    </w:p>
    <w:p w14:paraId="0AFC202C" w14:textId="77777777" w:rsidR="00325585" w:rsidRPr="00BC45C9" w:rsidRDefault="00325585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Познавательно-исследовательский прое</w:t>
      </w:r>
      <w:r w:rsidR="00547C10" w:rsidRPr="00BC45C9">
        <w:rPr>
          <w:rFonts w:ascii="Times New Roman" w:hAnsi="Times New Roman"/>
          <w:sz w:val="24"/>
          <w:szCs w:val="24"/>
        </w:rPr>
        <w:t>кт «Во саду ли, в огороде»</w:t>
      </w:r>
      <w:r w:rsidRPr="00BC45C9">
        <w:rPr>
          <w:rFonts w:ascii="Times New Roman" w:hAnsi="Times New Roman"/>
          <w:sz w:val="24"/>
          <w:szCs w:val="24"/>
        </w:rPr>
        <w:t xml:space="preserve"> (5-6 лет)</w:t>
      </w:r>
    </w:p>
    <w:p w14:paraId="056AFF9F" w14:textId="77777777" w:rsidR="00325585" w:rsidRPr="00BC45C9" w:rsidRDefault="00325585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Проект по нравственно-патриотическому воспитанию «Юные к</w:t>
      </w:r>
      <w:r w:rsidR="000F68E8" w:rsidRPr="00BC45C9">
        <w:rPr>
          <w:rFonts w:ascii="Times New Roman" w:hAnsi="Times New Roman"/>
          <w:sz w:val="24"/>
          <w:szCs w:val="24"/>
        </w:rPr>
        <w:t>а</w:t>
      </w:r>
      <w:r w:rsidR="00547C10" w:rsidRPr="00BC45C9">
        <w:rPr>
          <w:rFonts w:ascii="Times New Roman" w:hAnsi="Times New Roman"/>
          <w:sz w:val="24"/>
          <w:szCs w:val="24"/>
        </w:rPr>
        <w:t>деты»</w:t>
      </w:r>
      <w:r w:rsidRPr="00BC45C9">
        <w:rPr>
          <w:rFonts w:ascii="Times New Roman" w:hAnsi="Times New Roman"/>
          <w:sz w:val="24"/>
          <w:szCs w:val="24"/>
        </w:rPr>
        <w:t xml:space="preserve"> (5-7 лет)</w:t>
      </w:r>
    </w:p>
    <w:p w14:paraId="74DD1CBF" w14:textId="77777777" w:rsidR="00325585" w:rsidRPr="00BC45C9" w:rsidRDefault="00325585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 xml:space="preserve">Проект «Летние и зимние Олимпийские </w:t>
      </w:r>
      <w:r w:rsidR="000F68E8" w:rsidRPr="00BC45C9">
        <w:rPr>
          <w:rFonts w:ascii="Times New Roman" w:hAnsi="Times New Roman"/>
          <w:sz w:val="24"/>
          <w:szCs w:val="24"/>
        </w:rPr>
        <w:t>игры» с привлечением детей с ООП</w:t>
      </w:r>
      <w:r w:rsidRPr="00BC45C9">
        <w:rPr>
          <w:rFonts w:ascii="Times New Roman" w:hAnsi="Times New Roman"/>
          <w:sz w:val="24"/>
          <w:szCs w:val="24"/>
        </w:rPr>
        <w:t>.</w:t>
      </w:r>
    </w:p>
    <w:p w14:paraId="61A4CF1C" w14:textId="77777777" w:rsidR="00325585" w:rsidRPr="00BC45C9" w:rsidRDefault="00325585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Познавательно-исследовательский проект «Вода — это жи</w:t>
      </w:r>
      <w:r w:rsidR="000F68E8" w:rsidRPr="00BC45C9">
        <w:rPr>
          <w:rFonts w:ascii="Times New Roman" w:hAnsi="Times New Roman"/>
          <w:sz w:val="24"/>
          <w:szCs w:val="24"/>
        </w:rPr>
        <w:t>знь» с привлечением детей с ООП</w:t>
      </w:r>
      <w:r w:rsidRPr="00BC45C9">
        <w:rPr>
          <w:rFonts w:ascii="Times New Roman" w:hAnsi="Times New Roman"/>
          <w:sz w:val="24"/>
          <w:szCs w:val="24"/>
        </w:rPr>
        <w:t xml:space="preserve"> (4-5лет)</w:t>
      </w:r>
    </w:p>
    <w:p w14:paraId="0AAA4B9A" w14:textId="77777777" w:rsidR="00325585" w:rsidRPr="00BC45C9" w:rsidRDefault="00325585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Познавательно-исследовательский проект «Мир лекарственных рас</w:t>
      </w:r>
      <w:r w:rsidR="000F68E8" w:rsidRPr="00BC45C9">
        <w:rPr>
          <w:rFonts w:ascii="Times New Roman" w:hAnsi="Times New Roman"/>
          <w:sz w:val="24"/>
          <w:szCs w:val="24"/>
        </w:rPr>
        <w:t>тений» с привлечением детей с ООП</w:t>
      </w:r>
      <w:r w:rsidRPr="00BC45C9">
        <w:rPr>
          <w:rFonts w:ascii="Times New Roman" w:hAnsi="Times New Roman"/>
          <w:sz w:val="24"/>
          <w:szCs w:val="24"/>
        </w:rPr>
        <w:t xml:space="preserve"> (4-5 лет)</w:t>
      </w:r>
    </w:p>
    <w:p w14:paraId="42231209" w14:textId="77777777" w:rsidR="00325585" w:rsidRPr="00BC45C9" w:rsidRDefault="00325585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Познавательно-исследовательский проект «Мир насе</w:t>
      </w:r>
      <w:r w:rsidR="000F68E8" w:rsidRPr="00BC45C9">
        <w:rPr>
          <w:rFonts w:ascii="Times New Roman" w:hAnsi="Times New Roman"/>
          <w:sz w:val="24"/>
          <w:szCs w:val="24"/>
        </w:rPr>
        <w:t>комых» с привлечением детей с ООП</w:t>
      </w:r>
      <w:r w:rsidRPr="00BC45C9">
        <w:rPr>
          <w:rFonts w:ascii="Times New Roman" w:hAnsi="Times New Roman"/>
          <w:sz w:val="24"/>
          <w:szCs w:val="24"/>
        </w:rPr>
        <w:t xml:space="preserve"> (5-6 лет)</w:t>
      </w:r>
    </w:p>
    <w:p w14:paraId="5677BADC" w14:textId="77777777" w:rsidR="00325585" w:rsidRPr="00BC45C9" w:rsidRDefault="00325585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Проект по нравственно-патриотическому воспитанию «Маленький патриот большой с</w:t>
      </w:r>
      <w:r w:rsidR="000F68E8" w:rsidRPr="00BC45C9">
        <w:rPr>
          <w:rFonts w:ascii="Times New Roman" w:hAnsi="Times New Roman"/>
          <w:sz w:val="24"/>
          <w:szCs w:val="24"/>
        </w:rPr>
        <w:t>траны»</w:t>
      </w:r>
      <w:r w:rsidRPr="00BC45C9">
        <w:rPr>
          <w:rFonts w:ascii="Times New Roman" w:hAnsi="Times New Roman"/>
          <w:sz w:val="24"/>
          <w:szCs w:val="24"/>
        </w:rPr>
        <w:t xml:space="preserve"> (5-6 лет)</w:t>
      </w:r>
    </w:p>
    <w:p w14:paraId="4A4870B9" w14:textId="77777777" w:rsidR="00325585" w:rsidRPr="00BC45C9" w:rsidRDefault="00325585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Познавательно-исследовательский проект «Путешествие муравь</w:t>
      </w:r>
      <w:r w:rsidR="000F68E8" w:rsidRPr="00BC45C9">
        <w:rPr>
          <w:rFonts w:ascii="Times New Roman" w:hAnsi="Times New Roman"/>
          <w:sz w:val="24"/>
          <w:szCs w:val="24"/>
        </w:rPr>
        <w:t>ишки»</w:t>
      </w:r>
      <w:r w:rsidRPr="00BC45C9">
        <w:rPr>
          <w:rFonts w:ascii="Times New Roman" w:hAnsi="Times New Roman"/>
          <w:sz w:val="24"/>
          <w:szCs w:val="24"/>
        </w:rPr>
        <w:t xml:space="preserve"> (5-6 лет)</w:t>
      </w:r>
    </w:p>
    <w:p w14:paraId="58194B23" w14:textId="77777777" w:rsidR="00325585" w:rsidRPr="00BC45C9" w:rsidRDefault="00325585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Познавательно-исследовательский проект «Огород на ок</w:t>
      </w:r>
      <w:r w:rsidR="000F68E8" w:rsidRPr="00BC45C9">
        <w:rPr>
          <w:rFonts w:ascii="Times New Roman" w:hAnsi="Times New Roman"/>
          <w:sz w:val="24"/>
          <w:szCs w:val="24"/>
        </w:rPr>
        <w:t>ошке»</w:t>
      </w:r>
      <w:r w:rsidRPr="00BC45C9">
        <w:rPr>
          <w:rFonts w:ascii="Times New Roman" w:hAnsi="Times New Roman"/>
          <w:sz w:val="24"/>
          <w:szCs w:val="24"/>
        </w:rPr>
        <w:t xml:space="preserve"> (ранний возраст)</w:t>
      </w:r>
    </w:p>
    <w:p w14:paraId="5D646710" w14:textId="77777777" w:rsidR="00325585" w:rsidRPr="00BC45C9" w:rsidRDefault="00325585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Творческий проект «Разноцветные не</w:t>
      </w:r>
      <w:r w:rsidR="000F68E8" w:rsidRPr="00BC45C9">
        <w:rPr>
          <w:rFonts w:ascii="Times New Roman" w:hAnsi="Times New Roman"/>
          <w:sz w:val="24"/>
          <w:szCs w:val="24"/>
        </w:rPr>
        <w:t>дели»</w:t>
      </w:r>
      <w:r w:rsidRPr="00BC45C9">
        <w:rPr>
          <w:rFonts w:ascii="Times New Roman" w:hAnsi="Times New Roman"/>
          <w:sz w:val="24"/>
          <w:szCs w:val="24"/>
        </w:rPr>
        <w:t xml:space="preserve"> (ранний возраст)</w:t>
      </w:r>
    </w:p>
    <w:p w14:paraId="6FD2B97C" w14:textId="77777777" w:rsidR="00325585" w:rsidRPr="00BC45C9" w:rsidRDefault="00325585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Творческий проект «Дружба начинается с ул</w:t>
      </w:r>
      <w:r w:rsidR="000F68E8" w:rsidRPr="00BC45C9">
        <w:rPr>
          <w:rFonts w:ascii="Times New Roman" w:hAnsi="Times New Roman"/>
          <w:sz w:val="24"/>
          <w:szCs w:val="24"/>
        </w:rPr>
        <w:t>ыбки»</w:t>
      </w:r>
      <w:r w:rsidRPr="00BC45C9">
        <w:rPr>
          <w:rFonts w:ascii="Times New Roman" w:hAnsi="Times New Roman"/>
          <w:sz w:val="24"/>
          <w:szCs w:val="24"/>
        </w:rPr>
        <w:t xml:space="preserve"> (3-4 года)</w:t>
      </w:r>
    </w:p>
    <w:p w14:paraId="0222C0BD" w14:textId="77777777" w:rsidR="00325585" w:rsidRPr="00BC45C9" w:rsidRDefault="00325585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Творческий проект «Волшебство камешков МАР</w:t>
      </w:r>
      <w:r w:rsidR="00547C10" w:rsidRPr="00BC45C9">
        <w:rPr>
          <w:rFonts w:ascii="Times New Roman" w:hAnsi="Times New Roman"/>
          <w:sz w:val="24"/>
          <w:szCs w:val="24"/>
        </w:rPr>
        <w:t>БЛС»</w:t>
      </w:r>
      <w:r w:rsidRPr="00BC45C9">
        <w:rPr>
          <w:rFonts w:ascii="Times New Roman" w:hAnsi="Times New Roman"/>
          <w:sz w:val="24"/>
          <w:szCs w:val="24"/>
        </w:rPr>
        <w:t xml:space="preserve"> (3-4 года)</w:t>
      </w:r>
    </w:p>
    <w:p w14:paraId="0A48BB5A" w14:textId="77777777" w:rsidR="00325585" w:rsidRPr="00BC45C9" w:rsidRDefault="00325585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Познавательно-исследовательский проект «Летучий кислород» (6-7 лет)</w:t>
      </w:r>
    </w:p>
    <w:p w14:paraId="23481104" w14:textId="77777777" w:rsidR="00325585" w:rsidRPr="00BC45C9" w:rsidRDefault="00325585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Познавательно-исследоват</w:t>
      </w:r>
      <w:r w:rsidR="00547C10" w:rsidRPr="00BC45C9">
        <w:rPr>
          <w:rFonts w:ascii="Times New Roman" w:hAnsi="Times New Roman"/>
          <w:sz w:val="24"/>
          <w:szCs w:val="24"/>
        </w:rPr>
        <w:t>ельский проект «Сосновая шишка»</w:t>
      </w:r>
      <w:r w:rsidRPr="00BC45C9">
        <w:rPr>
          <w:rFonts w:ascii="Times New Roman" w:hAnsi="Times New Roman"/>
          <w:sz w:val="24"/>
          <w:szCs w:val="24"/>
        </w:rPr>
        <w:t xml:space="preserve"> (6-7 лет)</w:t>
      </w:r>
    </w:p>
    <w:p w14:paraId="1EC17C18" w14:textId="77777777" w:rsidR="00547C10" w:rsidRPr="00BC45C9" w:rsidRDefault="00325585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Познавательно-исследовательский проект «Красно</w:t>
      </w:r>
      <w:r w:rsidR="00547C10" w:rsidRPr="00BC45C9">
        <w:rPr>
          <w:rFonts w:ascii="Times New Roman" w:hAnsi="Times New Roman"/>
          <w:sz w:val="24"/>
          <w:szCs w:val="24"/>
        </w:rPr>
        <w:t>щекий помидор»</w:t>
      </w:r>
      <w:r w:rsidRPr="00BC45C9">
        <w:rPr>
          <w:rFonts w:ascii="Times New Roman" w:hAnsi="Times New Roman"/>
          <w:sz w:val="24"/>
          <w:szCs w:val="24"/>
        </w:rPr>
        <w:t xml:space="preserve"> (5-6 лет)</w:t>
      </w:r>
    </w:p>
    <w:p w14:paraId="7FC27167" w14:textId="77777777" w:rsidR="00547C10" w:rsidRPr="00BC45C9" w:rsidRDefault="00325585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Проект «</w:t>
      </w:r>
      <w:proofErr w:type="spellStart"/>
      <w:r w:rsidRPr="00BC45C9">
        <w:rPr>
          <w:rFonts w:ascii="Times New Roman" w:hAnsi="Times New Roman"/>
          <w:sz w:val="24"/>
          <w:szCs w:val="24"/>
        </w:rPr>
        <w:t>Говоруша</w:t>
      </w:r>
      <w:proofErr w:type="spellEnd"/>
      <w:r w:rsidRPr="00BC45C9">
        <w:rPr>
          <w:rFonts w:ascii="Times New Roman" w:hAnsi="Times New Roman"/>
          <w:sz w:val="24"/>
          <w:szCs w:val="24"/>
        </w:rPr>
        <w:t>» по развитию речи. (4-5 лет)</w:t>
      </w:r>
    </w:p>
    <w:p w14:paraId="61858C51" w14:textId="77777777" w:rsidR="00547C10" w:rsidRPr="00BC45C9" w:rsidRDefault="00547C10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BC45C9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Pr="00BC45C9">
        <w:rPr>
          <w:rStyle w:val="a4"/>
          <w:rFonts w:ascii="Times New Roman" w:hAnsi="Times New Roman"/>
          <w:b w:val="0"/>
          <w:bCs w:val="0"/>
          <w:sz w:val="24"/>
          <w:szCs w:val="24"/>
        </w:rPr>
        <w:t>Учимся говорить правильно» </w:t>
      </w:r>
    </w:p>
    <w:p w14:paraId="5B64E673" w14:textId="77777777" w:rsidR="00547C10" w:rsidRPr="00BC45C9" w:rsidRDefault="00547C10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lastRenderedPageBreak/>
        <w:t xml:space="preserve"> </w:t>
      </w:r>
      <w:r w:rsidRPr="00BC45C9">
        <w:rPr>
          <w:rStyle w:val="a4"/>
          <w:rFonts w:ascii="Times New Roman" w:hAnsi="Times New Roman"/>
          <w:b w:val="0"/>
          <w:bCs w:val="0"/>
          <w:sz w:val="24"/>
          <w:szCs w:val="24"/>
        </w:rPr>
        <w:t>«Оздоровительное плавание»</w:t>
      </w:r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t xml:space="preserve"> </w:t>
      </w:r>
      <w:hyperlink r:id="rId7" w:history="1">
        <w:r w:rsidRPr="00BC45C9">
          <w:rPr>
            <w:rStyle w:val="a6"/>
            <w:rFonts w:ascii="Times New Roman" w:hAnsi="Times New Roman"/>
            <w:sz w:val="24"/>
            <w:szCs w:val="24"/>
          </w:rPr>
          <w:t>Оздоровительное плавание (tvoysadik.ru)</w:t>
        </w:r>
      </w:hyperlink>
    </w:p>
    <w:p w14:paraId="48E9C09D" w14:textId="77777777" w:rsidR="00547C10" w:rsidRPr="00BC45C9" w:rsidRDefault="00547C10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Style w:val="a4"/>
          <w:rFonts w:ascii="Times New Roman" w:hAnsi="Times New Roman"/>
          <w:b w:val="0"/>
          <w:bCs w:val="0"/>
          <w:sz w:val="24"/>
          <w:szCs w:val="24"/>
        </w:rPr>
        <w:t>Театральная студия «Страна чудес»</w:t>
      </w:r>
      <w:r w:rsidRPr="00BC45C9">
        <w:rPr>
          <w:rFonts w:ascii="Times New Roman" w:hAnsi="Times New Roman"/>
          <w:color w:val="555555"/>
          <w:sz w:val="24"/>
          <w:szCs w:val="24"/>
        </w:rPr>
        <w:t> </w:t>
      </w:r>
      <w:hyperlink r:id="rId8" w:history="1">
        <w:r w:rsidRPr="00BC45C9">
          <w:rPr>
            <w:rStyle w:val="a6"/>
            <w:rFonts w:ascii="Times New Roman" w:hAnsi="Times New Roman"/>
            <w:sz w:val="24"/>
            <w:szCs w:val="24"/>
          </w:rPr>
          <w:t>Театральная студия "Страна чудес" (tvoysadik.ru)</w:t>
        </w:r>
      </w:hyperlink>
    </w:p>
    <w:p w14:paraId="4A8F2405" w14:textId="77777777" w:rsidR="00547C10" w:rsidRPr="00BC45C9" w:rsidRDefault="00547C10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t xml:space="preserve"> </w:t>
      </w:r>
      <w:r w:rsidRPr="00BC45C9">
        <w:rPr>
          <w:rStyle w:val="a4"/>
          <w:rFonts w:ascii="Times New Roman" w:hAnsi="Times New Roman"/>
          <w:b w:val="0"/>
          <w:bCs w:val="0"/>
          <w:sz w:val="24"/>
          <w:szCs w:val="24"/>
        </w:rPr>
        <w:t>Вокальная студия «Алые паруса»</w:t>
      </w:r>
      <w:r w:rsidRPr="00BC45C9">
        <w:rPr>
          <w:rFonts w:ascii="Times New Roman" w:hAnsi="Times New Roman"/>
          <w:color w:val="555555"/>
          <w:sz w:val="24"/>
          <w:szCs w:val="24"/>
        </w:rPr>
        <w:t> </w:t>
      </w:r>
      <w:hyperlink r:id="rId9" w:history="1">
        <w:r w:rsidRPr="00BC45C9">
          <w:rPr>
            <w:rStyle w:val="a6"/>
            <w:rFonts w:ascii="Times New Roman" w:hAnsi="Times New Roman"/>
            <w:sz w:val="24"/>
            <w:szCs w:val="24"/>
          </w:rPr>
          <w:t>Вокальная студия "Алые паруса" (tvoysadik.ru)</w:t>
        </w:r>
      </w:hyperlink>
    </w:p>
    <w:p w14:paraId="7065BD9D" w14:textId="77777777" w:rsidR="00547C10" w:rsidRPr="00BC45C9" w:rsidRDefault="00547C10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Style w:val="a4"/>
          <w:rFonts w:ascii="Times New Roman" w:hAnsi="Times New Roman"/>
          <w:b w:val="0"/>
          <w:bCs w:val="0"/>
          <w:sz w:val="24"/>
          <w:szCs w:val="24"/>
        </w:rPr>
        <w:t>Студия 3-D моделирования «Город ТИКО-мастеров»</w:t>
      </w:r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t xml:space="preserve"> </w:t>
      </w:r>
      <w:hyperlink r:id="rId10" w:history="1">
        <w:proofErr w:type="spellStart"/>
        <w:r w:rsidRPr="00BC45C9">
          <w:rPr>
            <w:rStyle w:val="a6"/>
            <w:rFonts w:ascii="Times New Roman" w:hAnsi="Times New Roman"/>
            <w:sz w:val="24"/>
            <w:szCs w:val="24"/>
          </w:rPr>
          <w:t>Минифутбол</w:t>
        </w:r>
        <w:proofErr w:type="spellEnd"/>
        <w:r w:rsidRPr="00BC45C9">
          <w:rPr>
            <w:rStyle w:val="a6"/>
            <w:rFonts w:ascii="Times New Roman" w:hAnsi="Times New Roman"/>
            <w:sz w:val="24"/>
            <w:szCs w:val="24"/>
          </w:rPr>
          <w:t xml:space="preserve"> (tvoysadik.ru)</w:t>
        </w:r>
      </w:hyperlink>
    </w:p>
    <w:p w14:paraId="0A281C29" w14:textId="77777777" w:rsidR="00547C10" w:rsidRPr="00BC45C9" w:rsidRDefault="00547C10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t xml:space="preserve"> </w:t>
      </w:r>
      <w:r w:rsidRPr="00BC45C9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Детская </w:t>
      </w:r>
      <w:proofErr w:type="spellStart"/>
      <w:r w:rsidRPr="00BC45C9">
        <w:rPr>
          <w:rStyle w:val="a4"/>
          <w:rFonts w:ascii="Times New Roman" w:hAnsi="Times New Roman"/>
          <w:b w:val="0"/>
          <w:bCs w:val="0"/>
          <w:sz w:val="24"/>
          <w:szCs w:val="24"/>
        </w:rPr>
        <w:t>мультстудия</w:t>
      </w:r>
      <w:proofErr w:type="spellEnd"/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t xml:space="preserve"> </w:t>
      </w:r>
      <w:hyperlink r:id="rId11" w:history="1">
        <w:r w:rsidRPr="00BC45C9">
          <w:rPr>
            <w:rStyle w:val="a6"/>
            <w:rFonts w:ascii="Times New Roman" w:hAnsi="Times New Roman"/>
            <w:sz w:val="24"/>
            <w:szCs w:val="24"/>
          </w:rPr>
          <w:t xml:space="preserve">Детская </w:t>
        </w:r>
        <w:proofErr w:type="spellStart"/>
        <w:r w:rsidRPr="00BC45C9">
          <w:rPr>
            <w:rStyle w:val="a6"/>
            <w:rFonts w:ascii="Times New Roman" w:hAnsi="Times New Roman"/>
            <w:sz w:val="24"/>
            <w:szCs w:val="24"/>
          </w:rPr>
          <w:t>мультстудия</w:t>
        </w:r>
        <w:proofErr w:type="spellEnd"/>
        <w:r w:rsidRPr="00BC45C9">
          <w:rPr>
            <w:rStyle w:val="a6"/>
            <w:rFonts w:ascii="Times New Roman" w:hAnsi="Times New Roman"/>
            <w:sz w:val="24"/>
            <w:szCs w:val="24"/>
          </w:rPr>
          <w:t xml:space="preserve"> (tvoysadik.ru)</w:t>
        </w:r>
      </w:hyperlink>
    </w:p>
    <w:p w14:paraId="3FCD0891" w14:textId="77777777" w:rsidR="00547C10" w:rsidRPr="00BC45C9" w:rsidRDefault="00547C10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t xml:space="preserve"> </w:t>
      </w:r>
      <w:r w:rsidRPr="00BC45C9">
        <w:rPr>
          <w:rStyle w:val="a4"/>
          <w:rFonts w:ascii="Times New Roman" w:hAnsi="Times New Roman"/>
          <w:b w:val="0"/>
          <w:bCs w:val="0"/>
          <w:sz w:val="24"/>
          <w:szCs w:val="24"/>
        </w:rPr>
        <w:t>«Детский фитнес»</w:t>
      </w:r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t> </w:t>
      </w:r>
      <w:hyperlink r:id="rId12" w:history="1">
        <w:r w:rsidRPr="00BC45C9">
          <w:rPr>
            <w:rStyle w:val="a6"/>
            <w:rFonts w:ascii="Times New Roman" w:hAnsi="Times New Roman"/>
            <w:sz w:val="24"/>
            <w:szCs w:val="24"/>
          </w:rPr>
          <w:t>Детский фитнес (tvoysadik.ru)</w:t>
        </w:r>
      </w:hyperlink>
    </w:p>
    <w:p w14:paraId="37CE7AF1" w14:textId="77777777" w:rsidR="00547C10" w:rsidRPr="00BC45C9" w:rsidRDefault="00547C10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«Лечебно-физкультурная коррекция (ЛФК) «Здоровячок»</w:t>
      </w:r>
      <w:r w:rsidRPr="00BC45C9">
        <w:rPr>
          <w:rFonts w:ascii="Times New Roman" w:hAnsi="Times New Roman"/>
          <w:color w:val="555555"/>
          <w:sz w:val="24"/>
          <w:szCs w:val="24"/>
        </w:rPr>
        <w:t> </w:t>
      </w:r>
      <w:hyperlink r:id="rId13" w:history="1">
        <w:r w:rsidRPr="00BC45C9">
          <w:rPr>
            <w:rStyle w:val="a6"/>
            <w:rFonts w:ascii="Times New Roman" w:hAnsi="Times New Roman"/>
            <w:sz w:val="24"/>
            <w:szCs w:val="24"/>
          </w:rPr>
          <w:t>Здоровячок (профилактика нарушений опорно-двигательного аппарата) (tvoysadik.ru)</w:t>
        </w:r>
      </w:hyperlink>
    </w:p>
    <w:p w14:paraId="074F4858" w14:textId="77777777" w:rsidR="00547C10" w:rsidRPr="00BC45C9" w:rsidRDefault="00547C10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t xml:space="preserve"> </w:t>
      </w:r>
      <w:r w:rsidRPr="00BC45C9">
        <w:rPr>
          <w:rStyle w:val="a4"/>
          <w:rFonts w:ascii="Times New Roman" w:hAnsi="Times New Roman"/>
          <w:b w:val="0"/>
          <w:bCs w:val="0"/>
          <w:sz w:val="24"/>
          <w:szCs w:val="24"/>
        </w:rPr>
        <w:t>«Мини-футбол»</w:t>
      </w:r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t> </w:t>
      </w:r>
      <w:proofErr w:type="spellStart"/>
      <w:r w:rsidR="0062687C" w:rsidRPr="00BC45C9">
        <w:rPr>
          <w:rFonts w:ascii="Times New Roman" w:hAnsi="Times New Roman"/>
          <w:sz w:val="24"/>
          <w:szCs w:val="24"/>
        </w:rPr>
        <w:fldChar w:fldCharType="begin"/>
      </w:r>
      <w:r w:rsidR="00E35C74" w:rsidRPr="00BC45C9">
        <w:rPr>
          <w:rFonts w:ascii="Times New Roman" w:hAnsi="Times New Roman"/>
          <w:sz w:val="24"/>
          <w:szCs w:val="24"/>
        </w:rPr>
        <w:instrText>HYPERLINK "https://69pol.tvoysadik.ru/?section_id=61"</w:instrText>
      </w:r>
      <w:r w:rsidR="0062687C" w:rsidRPr="00BC45C9">
        <w:rPr>
          <w:rFonts w:ascii="Times New Roman" w:hAnsi="Times New Roman"/>
          <w:sz w:val="24"/>
          <w:szCs w:val="24"/>
        </w:rPr>
      </w:r>
      <w:r w:rsidR="0062687C" w:rsidRPr="00BC45C9">
        <w:rPr>
          <w:rFonts w:ascii="Times New Roman" w:hAnsi="Times New Roman"/>
          <w:sz w:val="24"/>
          <w:szCs w:val="24"/>
        </w:rPr>
        <w:fldChar w:fldCharType="separate"/>
      </w:r>
      <w:r w:rsidRPr="00BC45C9">
        <w:rPr>
          <w:rStyle w:val="a6"/>
          <w:rFonts w:ascii="Times New Roman" w:hAnsi="Times New Roman"/>
          <w:sz w:val="24"/>
          <w:szCs w:val="24"/>
        </w:rPr>
        <w:t>Минифутбол</w:t>
      </w:r>
      <w:proofErr w:type="spellEnd"/>
      <w:r w:rsidRPr="00BC45C9">
        <w:rPr>
          <w:rStyle w:val="a6"/>
          <w:rFonts w:ascii="Times New Roman" w:hAnsi="Times New Roman"/>
          <w:sz w:val="24"/>
          <w:szCs w:val="24"/>
        </w:rPr>
        <w:t xml:space="preserve"> (tvoysadik.ru)</w:t>
      </w:r>
      <w:r w:rsidR="0062687C" w:rsidRPr="00BC45C9">
        <w:rPr>
          <w:rFonts w:ascii="Times New Roman" w:hAnsi="Times New Roman"/>
          <w:sz w:val="24"/>
          <w:szCs w:val="24"/>
        </w:rPr>
        <w:fldChar w:fldCharType="end"/>
      </w:r>
    </w:p>
    <w:p w14:paraId="079714D0" w14:textId="77777777" w:rsidR="00547C10" w:rsidRPr="00BC45C9" w:rsidRDefault="00547C10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t xml:space="preserve"> </w:t>
      </w:r>
      <w:r w:rsidRPr="00BC45C9">
        <w:rPr>
          <w:rStyle w:val="a4"/>
          <w:rFonts w:ascii="Times New Roman" w:hAnsi="Times New Roman"/>
          <w:b w:val="0"/>
          <w:bCs w:val="0"/>
          <w:sz w:val="24"/>
          <w:szCs w:val="24"/>
        </w:rPr>
        <w:t>«Я – рисую»</w:t>
      </w:r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t> </w:t>
      </w:r>
      <w:hyperlink r:id="rId14" w:history="1">
        <w:r w:rsidRPr="00BC45C9">
          <w:rPr>
            <w:rStyle w:val="a6"/>
            <w:rFonts w:ascii="Times New Roman" w:hAnsi="Times New Roman"/>
            <w:sz w:val="24"/>
            <w:szCs w:val="24"/>
          </w:rPr>
          <w:t>Художественная студия "Я -рисую" (tvoysadik.ru)</w:t>
        </w:r>
      </w:hyperlink>
    </w:p>
    <w:p w14:paraId="4A0635EB" w14:textId="77777777" w:rsidR="00547C10" w:rsidRPr="00BC45C9" w:rsidRDefault="00547C10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t xml:space="preserve"> </w:t>
      </w:r>
      <w:r w:rsidRPr="00BC45C9">
        <w:rPr>
          <w:rStyle w:val="a4"/>
          <w:rFonts w:ascii="Times New Roman" w:hAnsi="Times New Roman"/>
          <w:b w:val="0"/>
          <w:bCs w:val="0"/>
          <w:sz w:val="24"/>
          <w:szCs w:val="24"/>
        </w:rPr>
        <w:t>«Весёлый английский»</w:t>
      </w:r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t> </w:t>
      </w:r>
      <w:hyperlink r:id="rId15" w:history="1">
        <w:r w:rsidRPr="00BC45C9">
          <w:rPr>
            <w:rStyle w:val="a6"/>
            <w:rFonts w:ascii="Times New Roman" w:hAnsi="Times New Roman"/>
            <w:sz w:val="24"/>
            <w:szCs w:val="24"/>
          </w:rPr>
          <w:t>Веселый английский (tvoysadik.ru)</w:t>
        </w:r>
      </w:hyperlink>
    </w:p>
    <w:p w14:paraId="6B4F67B6" w14:textId="77777777" w:rsidR="00547C10" w:rsidRPr="00BC45C9" w:rsidRDefault="00547C10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t xml:space="preserve"> </w:t>
      </w:r>
      <w:r w:rsidRPr="00BC45C9">
        <w:rPr>
          <w:rStyle w:val="a4"/>
          <w:rFonts w:ascii="Times New Roman" w:hAnsi="Times New Roman"/>
          <w:b w:val="0"/>
          <w:bCs w:val="0"/>
          <w:sz w:val="24"/>
          <w:szCs w:val="24"/>
        </w:rPr>
        <w:t>«Волшебная страна здоровья»</w:t>
      </w:r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t xml:space="preserve"> </w:t>
      </w:r>
      <w:hyperlink r:id="rId16" w:history="1">
        <w:r w:rsidRPr="00BC45C9">
          <w:rPr>
            <w:rStyle w:val="a6"/>
            <w:rFonts w:ascii="Times New Roman" w:hAnsi="Times New Roman"/>
            <w:sz w:val="24"/>
            <w:szCs w:val="24"/>
          </w:rPr>
          <w:t>Волшебная страна здоровья (tvoysadik.ru)</w:t>
        </w:r>
      </w:hyperlink>
    </w:p>
    <w:p w14:paraId="604AAE2C" w14:textId="77777777" w:rsidR="00547C10" w:rsidRPr="00BC45C9" w:rsidRDefault="00547C10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t xml:space="preserve"> </w:t>
      </w:r>
      <w:r w:rsidRPr="00BC45C9">
        <w:rPr>
          <w:rStyle w:val="a4"/>
          <w:rFonts w:ascii="Times New Roman" w:hAnsi="Times New Roman"/>
          <w:b w:val="0"/>
          <w:bCs w:val="0"/>
          <w:sz w:val="24"/>
          <w:szCs w:val="24"/>
        </w:rPr>
        <w:t>«Дошкольное телевидение «Телеканал Парус – ТВ»</w:t>
      </w:r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t xml:space="preserve"> </w:t>
      </w:r>
      <w:hyperlink r:id="rId17" w:history="1">
        <w:r w:rsidRPr="00BC45C9">
          <w:rPr>
            <w:rStyle w:val="a6"/>
            <w:rFonts w:ascii="Times New Roman" w:hAnsi="Times New Roman"/>
            <w:sz w:val="24"/>
            <w:szCs w:val="24"/>
          </w:rPr>
          <w:t>Дошкольное телевидение Телеканал ПАРУС - ТВ (tvoysadik.ru)</w:t>
        </w:r>
      </w:hyperlink>
    </w:p>
    <w:p w14:paraId="2C08ADF8" w14:textId="77777777" w:rsidR="00547C10" w:rsidRPr="00BC45C9" w:rsidRDefault="00547C10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t xml:space="preserve"> </w:t>
      </w:r>
      <w:r w:rsidRPr="00BC45C9">
        <w:rPr>
          <w:rStyle w:val="a4"/>
          <w:rFonts w:ascii="Times New Roman" w:hAnsi="Times New Roman"/>
          <w:b w:val="0"/>
          <w:bCs w:val="0"/>
          <w:sz w:val="24"/>
          <w:szCs w:val="24"/>
        </w:rPr>
        <w:t>«</w:t>
      </w:r>
      <w:proofErr w:type="spellStart"/>
      <w:r w:rsidRPr="00BC45C9">
        <w:rPr>
          <w:rStyle w:val="a4"/>
          <w:rFonts w:ascii="Times New Roman" w:hAnsi="Times New Roman"/>
          <w:b w:val="0"/>
          <w:bCs w:val="0"/>
          <w:sz w:val="24"/>
          <w:szCs w:val="24"/>
        </w:rPr>
        <w:t>Нейроподготовка</w:t>
      </w:r>
      <w:proofErr w:type="spellEnd"/>
      <w:r w:rsidRPr="00BC45C9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руки к письму»</w:t>
      </w:r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t xml:space="preserve"> </w:t>
      </w:r>
      <w:hyperlink r:id="rId18" w:history="1">
        <w:proofErr w:type="spellStart"/>
        <w:r w:rsidRPr="00BC45C9">
          <w:rPr>
            <w:rStyle w:val="a6"/>
            <w:rFonts w:ascii="Times New Roman" w:hAnsi="Times New Roman"/>
            <w:sz w:val="24"/>
            <w:szCs w:val="24"/>
          </w:rPr>
          <w:t>Нейроподготовка</w:t>
        </w:r>
        <w:proofErr w:type="spellEnd"/>
        <w:r w:rsidRPr="00BC45C9">
          <w:rPr>
            <w:rStyle w:val="a6"/>
            <w:rFonts w:ascii="Times New Roman" w:hAnsi="Times New Roman"/>
            <w:sz w:val="24"/>
            <w:szCs w:val="24"/>
          </w:rPr>
          <w:t xml:space="preserve"> руки к письму (tvoysadik.ru)</w:t>
        </w:r>
      </w:hyperlink>
    </w:p>
    <w:p w14:paraId="6406D0B8" w14:textId="77777777" w:rsidR="00547C10" w:rsidRPr="00BC45C9" w:rsidRDefault="00547C10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BC45C9">
        <w:rPr>
          <w:rStyle w:val="a4"/>
          <w:rFonts w:ascii="Times New Roman" w:hAnsi="Times New Roman"/>
          <w:b w:val="0"/>
          <w:bCs w:val="0"/>
          <w:sz w:val="24"/>
          <w:szCs w:val="24"/>
        </w:rPr>
        <w:t>Театральная студия «Овация» </w:t>
      </w:r>
    </w:p>
    <w:p w14:paraId="74820393" w14:textId="77777777" w:rsidR="00547C10" w:rsidRPr="00BC45C9" w:rsidRDefault="00547C10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t xml:space="preserve"> </w:t>
      </w:r>
      <w:r w:rsidRPr="00BC45C9">
        <w:rPr>
          <w:rStyle w:val="a4"/>
          <w:rFonts w:ascii="Times New Roman" w:hAnsi="Times New Roman"/>
          <w:b w:val="0"/>
          <w:bCs w:val="0"/>
          <w:sz w:val="24"/>
          <w:szCs w:val="24"/>
        </w:rPr>
        <w:t>«Ментальная арифметика»</w:t>
      </w:r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t xml:space="preserve"> </w:t>
      </w:r>
      <w:hyperlink r:id="rId19" w:history="1">
        <w:r w:rsidRPr="00BC45C9">
          <w:rPr>
            <w:rStyle w:val="a6"/>
            <w:rFonts w:ascii="Times New Roman" w:hAnsi="Times New Roman"/>
            <w:sz w:val="24"/>
            <w:szCs w:val="24"/>
          </w:rPr>
          <w:t>Ментальная арифметика (tvoysadik.ru)</w:t>
        </w:r>
      </w:hyperlink>
    </w:p>
    <w:p w14:paraId="3AD00B59" w14:textId="77777777" w:rsidR="00547C10" w:rsidRPr="00BC45C9" w:rsidRDefault="00547C10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t xml:space="preserve"> </w:t>
      </w:r>
      <w:r w:rsidRPr="00BC45C9">
        <w:rPr>
          <w:rFonts w:ascii="Times New Roman" w:hAnsi="Times New Roman"/>
          <w:sz w:val="24"/>
          <w:szCs w:val="24"/>
          <w:shd w:val="clear" w:color="auto" w:fill="FFFFFF"/>
        </w:rPr>
        <w:t>Рабочая программа педагога - психолога Кошевых И.Г. «МОЙ МИР»</w:t>
      </w:r>
      <w:r w:rsidRPr="00BC45C9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 xml:space="preserve">  </w:t>
      </w:r>
      <w:hyperlink r:id="rId20" w:history="1">
        <w:r w:rsidRPr="00BC45C9">
          <w:rPr>
            <w:rStyle w:val="a6"/>
            <w:rFonts w:ascii="Times New Roman" w:hAnsi="Times New Roman"/>
            <w:sz w:val="24"/>
            <w:szCs w:val="24"/>
          </w:rPr>
          <w:t>Рабочая программа педагога - психолога Кошевых И.Г. "МОЙ МИР" (tvoysadik.ru)</w:t>
        </w:r>
      </w:hyperlink>
    </w:p>
    <w:p w14:paraId="5A50335E" w14:textId="77777777" w:rsidR="00547C10" w:rsidRPr="00BC45C9" w:rsidRDefault="00547C10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Style w:val="a4"/>
          <w:rFonts w:ascii="Times New Roman" w:hAnsi="Times New Roman"/>
          <w:color w:val="555555"/>
          <w:sz w:val="24"/>
          <w:szCs w:val="24"/>
        </w:rPr>
        <w:t xml:space="preserve"> </w:t>
      </w:r>
      <w:r w:rsidRPr="00BC45C9">
        <w:rPr>
          <w:rFonts w:ascii="Times New Roman" w:hAnsi="Times New Roman"/>
          <w:sz w:val="24"/>
          <w:szCs w:val="24"/>
          <w:shd w:val="clear" w:color="auto" w:fill="FFFFFF"/>
        </w:rPr>
        <w:t>Рабочая программа педагога - психолога Кошевых И. Г.</w:t>
      </w:r>
      <w:r w:rsidRPr="00BC45C9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 xml:space="preserve"> </w:t>
      </w:r>
      <w:r w:rsidRPr="00BC45C9">
        <w:rPr>
          <w:rFonts w:ascii="Times New Roman" w:hAnsi="Times New Roman"/>
          <w:sz w:val="24"/>
          <w:szCs w:val="24"/>
          <w:shd w:val="clear" w:color="auto" w:fill="FFFFFF"/>
        </w:rPr>
        <w:t>«СКАЗКИ НА ПЕСКЕ»</w:t>
      </w:r>
      <w:r w:rsidRPr="00BC45C9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 xml:space="preserve">  </w:t>
      </w:r>
      <w:hyperlink r:id="rId21" w:history="1">
        <w:r w:rsidRPr="00BC45C9">
          <w:rPr>
            <w:rStyle w:val="a6"/>
            <w:rFonts w:ascii="Times New Roman" w:hAnsi="Times New Roman"/>
            <w:sz w:val="24"/>
            <w:szCs w:val="24"/>
          </w:rPr>
          <w:t>Рабочая программа педагога - психолога Кошевых И. Г. "СКАЗКИ НА ПЕСКЕ" (tvoysadik.ru)</w:t>
        </w:r>
      </w:hyperlink>
    </w:p>
    <w:p w14:paraId="51CF756A" w14:textId="77777777" w:rsidR="00547C10" w:rsidRPr="00BC45C9" w:rsidRDefault="00547C10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BC45C9">
        <w:rPr>
          <w:rFonts w:ascii="Times New Roman" w:hAnsi="Times New Roman"/>
          <w:sz w:val="24"/>
          <w:szCs w:val="24"/>
          <w:shd w:val="clear" w:color="auto" w:fill="FFFFFF"/>
        </w:rPr>
        <w:t>Программа психолого-педагогического сопровождения участников образовательного процесса в МБДОУ ПГО Детский сад 69</w:t>
      </w:r>
      <w:r w:rsidRPr="00BC45C9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 xml:space="preserve">.pdf </w:t>
      </w:r>
      <w:hyperlink r:id="rId22" w:history="1">
        <w:r w:rsidRPr="00BC45C9">
          <w:rPr>
            <w:rStyle w:val="a6"/>
            <w:rFonts w:ascii="Times New Roman" w:hAnsi="Times New Roman"/>
            <w:sz w:val="24"/>
            <w:szCs w:val="24"/>
          </w:rPr>
          <w:t>79d9a9d788c0d9127cf6c4c720a7e7e4.pdf (tvoysadik.ru)</w:t>
        </w:r>
      </w:hyperlink>
    </w:p>
    <w:p w14:paraId="1ED83C4D" w14:textId="77777777" w:rsidR="00082FD0" w:rsidRPr="00BC45C9" w:rsidRDefault="00082FD0" w:rsidP="001126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 xml:space="preserve"> Программа «Одаренный ребенок» </w:t>
      </w:r>
      <w:hyperlink r:id="rId23" w:history="1">
        <w:r w:rsidRPr="00BC45C9">
          <w:rPr>
            <w:rStyle w:val="a6"/>
            <w:rFonts w:ascii="Times New Roman" w:hAnsi="Times New Roman"/>
            <w:sz w:val="24"/>
            <w:szCs w:val="24"/>
          </w:rPr>
          <w:t>Программа «Одаренный ребенок» МБДОУ ПГО «Детский сад № 69 комбинированного вида».pdf</w:t>
        </w:r>
      </w:hyperlink>
    </w:p>
    <w:p w14:paraId="688E12D0" w14:textId="77777777" w:rsidR="00C13DD8" w:rsidRPr="00BC45C9" w:rsidRDefault="00C13DD8" w:rsidP="001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4A249" w14:textId="4092E900" w:rsidR="00C13DD8" w:rsidRPr="009A1011" w:rsidRDefault="00C13DD8" w:rsidP="009A1011">
      <w:pPr>
        <w:pStyle w:val="a9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9A1011">
        <w:rPr>
          <w:rFonts w:ascii="Times New Roman" w:hAnsi="Times New Roman"/>
          <w:b/>
          <w:noProof/>
          <w:sz w:val="24"/>
          <w:szCs w:val="24"/>
        </w:rPr>
        <w:t>Обоснование возможности реализации инновационного проекта</w:t>
      </w:r>
    </w:p>
    <w:p w14:paraId="6E82937F" w14:textId="77777777" w:rsidR="00C13DD8" w:rsidRPr="00BC45C9" w:rsidRDefault="00C13DD8" w:rsidP="00C13D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BC45C9">
        <w:rPr>
          <w:rFonts w:ascii="Times New Roman" w:hAnsi="Times New Roman" w:cs="Times New Roman"/>
          <w:bCs/>
          <w:noProof/>
          <w:sz w:val="24"/>
          <w:szCs w:val="24"/>
        </w:rPr>
        <w:t xml:space="preserve">Правовую основу работы по раннему выявления детей с </w:t>
      </w:r>
      <w:r w:rsidR="001D381F" w:rsidRPr="00BC45C9">
        <w:rPr>
          <w:rFonts w:ascii="Times New Roman" w:hAnsi="Times New Roman" w:cs="Times New Roman"/>
          <w:bCs/>
          <w:noProof/>
          <w:sz w:val="24"/>
          <w:szCs w:val="24"/>
        </w:rPr>
        <w:t xml:space="preserve">особыми образовательными потребностями </w:t>
      </w:r>
      <w:r w:rsidRPr="00BC45C9">
        <w:rPr>
          <w:rFonts w:ascii="Times New Roman" w:hAnsi="Times New Roman" w:cs="Times New Roman"/>
          <w:bCs/>
          <w:noProof/>
          <w:sz w:val="24"/>
          <w:szCs w:val="24"/>
        </w:rPr>
        <w:t xml:space="preserve">составляют нормативные правовые акты, в том числе Конституция РФ, федеральные законы и подзаконные акты, ведомственные акты Министерства </w:t>
      </w:r>
      <w:bookmarkStart w:id="3" w:name="_Hlk43466450"/>
      <w:r w:rsidRPr="00BC45C9">
        <w:rPr>
          <w:rFonts w:ascii="Times New Roman" w:hAnsi="Times New Roman" w:cs="Times New Roman"/>
          <w:bCs/>
          <w:noProof/>
          <w:sz w:val="24"/>
          <w:szCs w:val="24"/>
        </w:rPr>
        <w:t xml:space="preserve">образования и молодежной политики Свердловской области </w:t>
      </w:r>
      <w:bookmarkEnd w:id="3"/>
      <w:r w:rsidRPr="00BC45C9">
        <w:rPr>
          <w:rFonts w:ascii="Times New Roman" w:hAnsi="Times New Roman" w:cs="Times New Roman"/>
          <w:bCs/>
          <w:noProof/>
          <w:sz w:val="24"/>
          <w:szCs w:val="24"/>
        </w:rPr>
        <w:t xml:space="preserve">и рекомендательного характера, законы и подзаконные акты субъектов РФ по вопросам воспитания и образования лиц с </w:t>
      </w:r>
      <w:r w:rsidR="001D381F" w:rsidRPr="00BC45C9">
        <w:rPr>
          <w:rFonts w:ascii="Times New Roman" w:hAnsi="Times New Roman" w:cs="Times New Roman"/>
          <w:bCs/>
          <w:noProof/>
          <w:sz w:val="24"/>
          <w:szCs w:val="24"/>
        </w:rPr>
        <w:t>ООП</w:t>
      </w:r>
      <w:r w:rsidRPr="00BC45C9">
        <w:rPr>
          <w:rFonts w:ascii="Times New Roman" w:hAnsi="Times New Roman" w:cs="Times New Roman"/>
          <w:bCs/>
          <w:noProof/>
          <w:sz w:val="24"/>
          <w:szCs w:val="24"/>
        </w:rPr>
        <w:t>; материалы, подготовленные в государственных органах по защите прав человека, в том числе Доклады Уполномоченного по правам человека Российской Федерации, Уполномоченного по правам ребенка Уральского федерального округа; аналитические обзоры по вопросам образования лиц с ограниченными возможностями в Российской Федерации, подготовленные Министерством образования и молодежной политики Свердловской области, Департаментом социальной защиты населения Свердловской области и др.</w:t>
      </w:r>
    </w:p>
    <w:p w14:paraId="22616C32" w14:textId="77777777" w:rsidR="00710420" w:rsidRPr="00BC45C9" w:rsidRDefault="00C13DD8" w:rsidP="00ED5D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BC45C9">
        <w:rPr>
          <w:rFonts w:ascii="Times New Roman" w:hAnsi="Times New Roman" w:cs="Times New Roman"/>
          <w:bCs/>
          <w:noProof/>
          <w:sz w:val="24"/>
          <w:szCs w:val="24"/>
        </w:rPr>
        <w:t xml:space="preserve">В процессе работы по раннему выявлению детей с </w:t>
      </w:r>
      <w:r w:rsidR="001D381F" w:rsidRPr="00BC45C9">
        <w:rPr>
          <w:rFonts w:ascii="Times New Roman" w:hAnsi="Times New Roman" w:cs="Times New Roman"/>
          <w:bCs/>
          <w:noProof/>
          <w:sz w:val="24"/>
          <w:szCs w:val="24"/>
        </w:rPr>
        <w:t>ООП</w:t>
      </w:r>
      <w:r w:rsidRPr="00BC45C9">
        <w:rPr>
          <w:rFonts w:ascii="Times New Roman" w:hAnsi="Times New Roman" w:cs="Times New Roman"/>
          <w:bCs/>
          <w:noProof/>
          <w:sz w:val="24"/>
          <w:szCs w:val="24"/>
        </w:rPr>
        <w:t xml:space="preserve"> руководств</w:t>
      </w:r>
      <w:r w:rsidR="006D5AD8" w:rsidRPr="00BC45C9">
        <w:rPr>
          <w:rFonts w:ascii="Times New Roman" w:hAnsi="Times New Roman" w:cs="Times New Roman"/>
          <w:bCs/>
          <w:noProof/>
          <w:sz w:val="24"/>
          <w:szCs w:val="24"/>
        </w:rPr>
        <w:t>уем</w:t>
      </w:r>
      <w:r w:rsidRPr="00BC45C9">
        <w:rPr>
          <w:rFonts w:ascii="Times New Roman" w:hAnsi="Times New Roman" w:cs="Times New Roman"/>
          <w:bCs/>
          <w:noProof/>
          <w:sz w:val="24"/>
          <w:szCs w:val="24"/>
        </w:rPr>
        <w:t>ся следующими документами:</w:t>
      </w:r>
    </w:p>
    <w:p w14:paraId="0E8073CA" w14:textId="77777777" w:rsidR="00ED5DA4" w:rsidRPr="00BC45C9" w:rsidRDefault="00ED5DA4" w:rsidP="00ED5DA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BC45C9">
        <w:rPr>
          <w:rFonts w:ascii="Times New Roman" w:hAnsi="Times New Roman" w:cs="Times New Roman"/>
          <w:bCs/>
          <w:noProof/>
          <w:sz w:val="24"/>
          <w:szCs w:val="24"/>
        </w:rPr>
        <w:t>- Основные положения </w:t>
      </w:r>
      <w:r w:rsidRPr="00BC45C9">
        <w:rPr>
          <w:rFonts w:ascii="Times New Roman" w:hAnsi="Times New Roman" w:cs="Times New Roman"/>
          <w:b/>
          <w:bCs/>
          <w:noProof/>
          <w:sz w:val="24"/>
          <w:szCs w:val="24"/>
        </w:rPr>
        <w:t>«Декларации прав человека»</w:t>
      </w:r>
      <w:r w:rsidRPr="00BC45C9">
        <w:rPr>
          <w:rFonts w:ascii="Times New Roman" w:hAnsi="Times New Roman" w:cs="Times New Roman"/>
          <w:bCs/>
          <w:noProof/>
          <w:sz w:val="24"/>
          <w:szCs w:val="24"/>
        </w:rPr>
        <w:t>, принятые Генеральной Ассамблеей ООН 10.12.1948;</w:t>
      </w:r>
    </w:p>
    <w:p w14:paraId="70E6B3A5" w14:textId="77777777" w:rsidR="00A27520" w:rsidRDefault="00ED5DA4" w:rsidP="00ED5DA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BC45C9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- «Конвенция о борьбе с дискриминацией в области образования»</w:t>
      </w:r>
      <w:r w:rsidRPr="00BC45C9">
        <w:rPr>
          <w:rFonts w:ascii="Times New Roman" w:hAnsi="Times New Roman" w:cs="Times New Roman"/>
          <w:bCs/>
          <w:noProof/>
          <w:sz w:val="24"/>
          <w:szCs w:val="24"/>
        </w:rPr>
        <w:t> принята 14 декабря 1960 года Генеральной конференцией</w:t>
      </w:r>
    </w:p>
    <w:p w14:paraId="5D86A1AC" w14:textId="77777777" w:rsidR="00ED5DA4" w:rsidRPr="00BC45C9" w:rsidRDefault="00ED5DA4" w:rsidP="00ED5DA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BC45C9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A27520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BC45C9">
        <w:rPr>
          <w:rFonts w:ascii="Times New Roman" w:hAnsi="Times New Roman" w:cs="Times New Roman"/>
          <w:bCs/>
          <w:noProof/>
          <w:sz w:val="24"/>
          <w:szCs w:val="24"/>
        </w:rPr>
        <w:t>Организации Объединенных Наций по вопросам образования, науки в культуры (ЮНЕСКО);</w:t>
      </w:r>
    </w:p>
    <w:p w14:paraId="10F53082" w14:textId="77777777" w:rsidR="00ED5DA4" w:rsidRPr="00BC45C9" w:rsidRDefault="00ED5DA4" w:rsidP="00ED5DA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BC45C9">
        <w:rPr>
          <w:rFonts w:ascii="Times New Roman" w:hAnsi="Times New Roman" w:cs="Times New Roman"/>
          <w:bCs/>
          <w:noProof/>
          <w:sz w:val="24"/>
          <w:szCs w:val="24"/>
        </w:rPr>
        <w:t>- Основные положения </w:t>
      </w:r>
      <w:r w:rsidRPr="00BC45C9">
        <w:rPr>
          <w:rFonts w:ascii="Times New Roman" w:hAnsi="Times New Roman" w:cs="Times New Roman"/>
          <w:b/>
          <w:bCs/>
          <w:noProof/>
          <w:sz w:val="24"/>
          <w:szCs w:val="24"/>
        </w:rPr>
        <w:t>«Конвенции о правах ребенка»</w:t>
      </w:r>
      <w:r w:rsidRPr="00BC45C9">
        <w:rPr>
          <w:rFonts w:ascii="Times New Roman" w:hAnsi="Times New Roman" w:cs="Times New Roman"/>
          <w:bCs/>
          <w:noProof/>
          <w:sz w:val="24"/>
          <w:szCs w:val="24"/>
        </w:rPr>
        <w:t>, принятые Генеральной Ассамблеей ООН 20.11.1989.</w:t>
      </w:r>
    </w:p>
    <w:p w14:paraId="2952A9B8" w14:textId="77777777" w:rsidR="00ED5DA4" w:rsidRPr="00BC45C9" w:rsidRDefault="00ED5DA4" w:rsidP="00ED5D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BC45C9">
        <w:rPr>
          <w:rFonts w:ascii="Times New Roman" w:hAnsi="Times New Roman" w:cs="Times New Roman"/>
          <w:bCs/>
          <w:noProof/>
          <w:sz w:val="24"/>
          <w:szCs w:val="24"/>
        </w:rPr>
        <w:t xml:space="preserve">- </w:t>
      </w:r>
      <w:r w:rsidRPr="00BC45C9">
        <w:rPr>
          <w:rFonts w:ascii="Times New Roman" w:hAnsi="Times New Roman" w:cs="Times New Roman"/>
          <w:b/>
          <w:bCs/>
          <w:noProof/>
          <w:sz w:val="24"/>
          <w:szCs w:val="24"/>
        </w:rPr>
        <w:t>Конституция Российской Федерации</w:t>
      </w:r>
      <w:r w:rsidRPr="00BC45C9">
        <w:rPr>
          <w:rFonts w:ascii="Times New Roman" w:hAnsi="Times New Roman" w:cs="Times New Roman"/>
          <w:bCs/>
          <w:noProof/>
          <w:sz w:val="24"/>
          <w:szCs w:val="24"/>
        </w:rPr>
        <w:t xml:space="preserve"> (принята всенародным голосованием 12.12.1993) с учетом поправок, внесенных Законами Российской Федерации о поправках к Конституции Российской Федерации от 30.12.2008 N 6-ФКЗ, от 30.12.2008 N 7-ФКЗ, от 05.02.2014 </w:t>
      </w:r>
      <w:r w:rsidR="00A27520">
        <w:rPr>
          <w:rFonts w:ascii="Times New Roman" w:hAnsi="Times New Roman" w:cs="Times New Roman"/>
          <w:bCs/>
          <w:noProof/>
          <w:sz w:val="24"/>
          <w:szCs w:val="24"/>
        </w:rPr>
        <w:t xml:space="preserve">    </w:t>
      </w:r>
      <w:r w:rsidRPr="00BC45C9">
        <w:rPr>
          <w:rFonts w:ascii="Times New Roman" w:hAnsi="Times New Roman" w:cs="Times New Roman"/>
          <w:bCs/>
          <w:noProof/>
          <w:sz w:val="24"/>
          <w:szCs w:val="24"/>
        </w:rPr>
        <w:t xml:space="preserve">N 2-ФКЗ, от 21.07.2014 N 11-ФКЗ; </w:t>
      </w:r>
    </w:p>
    <w:p w14:paraId="6345BE0D" w14:textId="77777777" w:rsidR="00ED5DA4" w:rsidRPr="00BC45C9" w:rsidRDefault="00ED5DA4" w:rsidP="00ED5D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BC45C9">
        <w:rPr>
          <w:rFonts w:ascii="Times New Roman" w:hAnsi="Times New Roman" w:cs="Times New Roman"/>
          <w:bCs/>
          <w:noProof/>
          <w:sz w:val="24"/>
          <w:szCs w:val="24"/>
        </w:rPr>
        <w:t>- Всемирная декларация об обеспечении выживания, зашиты и развития детей;</w:t>
      </w:r>
    </w:p>
    <w:p w14:paraId="53F502EC" w14:textId="5CBE31BC" w:rsidR="00ED5DA4" w:rsidRPr="00BC45C9" w:rsidRDefault="00ED5DA4" w:rsidP="00FA2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BC45C9">
        <w:rPr>
          <w:rFonts w:ascii="Times New Roman" w:hAnsi="Times New Roman" w:cs="Times New Roman"/>
          <w:bCs/>
          <w:noProof/>
          <w:sz w:val="24"/>
          <w:szCs w:val="24"/>
        </w:rPr>
        <w:t>- Стандартные правила обеспечения равных возможностей для инвалидов;</w:t>
      </w:r>
    </w:p>
    <w:p w14:paraId="797DF6E4" w14:textId="77777777" w:rsidR="00ED5DA4" w:rsidRPr="00BC45C9" w:rsidRDefault="00710420" w:rsidP="00ED5DA4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45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Федеральный закон </w:t>
      </w:r>
      <w:r w:rsidR="001D381F" w:rsidRPr="00BC45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Pr="00BC45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 образовании в Российской Федерации</w:t>
      </w:r>
      <w:r w:rsidR="001D381F" w:rsidRPr="00BC45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BC45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 273-ФЗ от 29 декабря 2012 года с изменениями 2020 года</w:t>
      </w:r>
      <w:r w:rsidR="00ED5DA4" w:rsidRPr="00BC45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ED5DA4" w:rsidRPr="00BC45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5DA4" w:rsidRPr="00BC45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который предусматривает:</w:t>
      </w:r>
    </w:p>
    <w:p w14:paraId="70757CE4" w14:textId="77777777" w:rsidR="00ED5DA4" w:rsidRPr="00BC45C9" w:rsidRDefault="00ED5DA4" w:rsidP="00ED5DA4">
      <w:pPr>
        <w:pStyle w:val="a9"/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45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единство образовательного пространства Российской Федерации;</w:t>
      </w:r>
    </w:p>
    <w:p w14:paraId="66451E9A" w14:textId="77777777" w:rsidR="00ED5DA4" w:rsidRPr="00BC45C9" w:rsidRDefault="00ED5DA4" w:rsidP="00ED5DA4">
      <w:pPr>
        <w:pStyle w:val="a9"/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45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преемственность основных образовательных программ;</w:t>
      </w:r>
    </w:p>
    <w:p w14:paraId="04B3E9D1" w14:textId="77777777" w:rsidR="00ED5DA4" w:rsidRPr="00BC45C9" w:rsidRDefault="00ED5DA4" w:rsidP="00ED5DA4">
      <w:pPr>
        <w:pStyle w:val="a9"/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45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вариативность содержания образовательных программ соответствующего уровня образования;</w:t>
      </w:r>
    </w:p>
    <w:p w14:paraId="051DB1AC" w14:textId="77777777" w:rsidR="00ED5DA4" w:rsidRPr="00BC45C9" w:rsidRDefault="00ED5DA4" w:rsidP="00ED5DA4">
      <w:pPr>
        <w:pStyle w:val="a9"/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45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возможность формирования образовательных программ различного уровня сложности и направленности с учетом образовательных потребностей и способностей учащихся;</w:t>
      </w:r>
    </w:p>
    <w:p w14:paraId="5F35D68B" w14:textId="77777777" w:rsidR="00710420" w:rsidRPr="00BC45C9" w:rsidRDefault="00ED5DA4" w:rsidP="00ED5DA4">
      <w:pPr>
        <w:pStyle w:val="a9"/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45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освоения.</w:t>
      </w:r>
    </w:p>
    <w:p w14:paraId="2F748224" w14:textId="77777777" w:rsidR="00710420" w:rsidRPr="00BC45C9" w:rsidRDefault="007A7D8F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bCs/>
          <w:noProof/>
          <w:sz w:val="24"/>
          <w:szCs w:val="24"/>
        </w:rPr>
        <w:t>Постановление Главного государственного санитарного врача РФ от 10.07.2015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</w:p>
    <w:p w14:paraId="23B16B48" w14:textId="77777777" w:rsidR="00710420" w:rsidRPr="00BC45C9" w:rsidRDefault="007A7D8F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bCs/>
          <w:noProof/>
          <w:sz w:val="24"/>
          <w:szCs w:val="24"/>
        </w:rPr>
        <w:t>Приказ Минобрнауки России от 30.08.2013 № 1014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 (с изменениями от 21.01.2019 № 32)</w:t>
      </w:r>
    </w:p>
    <w:p w14:paraId="686D7894" w14:textId="77777777" w:rsidR="00710420" w:rsidRPr="00BC45C9" w:rsidRDefault="007A7D8F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bCs/>
          <w:noProof/>
          <w:sz w:val="24"/>
          <w:szCs w:val="24"/>
        </w:rPr>
        <w:t>Приказ Минобрнауки России от 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</w:p>
    <w:p w14:paraId="4AB7B449" w14:textId="77777777" w:rsidR="00710420" w:rsidRPr="00BC45C9" w:rsidRDefault="007A7D8F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bCs/>
          <w:noProof/>
          <w:sz w:val="24"/>
          <w:szCs w:val="24"/>
        </w:rPr>
        <w:t>Письмо Минобрнауки России от 11.03.2016 № ВК-452/07 «О введении ФГОС ОВЗ»</w:t>
      </w:r>
    </w:p>
    <w:p w14:paraId="048C2B4A" w14:textId="77777777" w:rsidR="00710420" w:rsidRPr="00BC45C9" w:rsidRDefault="007A7D8F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bCs/>
          <w:noProof/>
          <w:sz w:val="24"/>
          <w:szCs w:val="24"/>
        </w:rPr>
        <w:t>Письмо Минобрнауки России от 19.02.2016 № 07-719 «О подготовке к введению ФГОС ОВЗ»</w:t>
      </w:r>
    </w:p>
    <w:p w14:paraId="10657666" w14:textId="77777777" w:rsidR="00710420" w:rsidRPr="00BC45C9" w:rsidRDefault="007A7D8F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bCs/>
          <w:noProof/>
          <w:sz w:val="24"/>
          <w:szCs w:val="24"/>
        </w:rPr>
        <w:t>Приказ Минобрнауки России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14:paraId="1F7BE998" w14:textId="77777777" w:rsidR="00710420" w:rsidRPr="00BC45C9" w:rsidRDefault="007A7D8F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bCs/>
          <w:noProof/>
          <w:sz w:val="24"/>
          <w:szCs w:val="24"/>
        </w:rPr>
        <w:t>Приказ Минобрнауки России от 20.09.2013 № 1082 «Об утверждении Положения о психолого-медико-педагогической комиссии»</w:t>
      </w:r>
    </w:p>
    <w:p w14:paraId="6FBD2B15" w14:textId="77777777" w:rsidR="00710420" w:rsidRPr="00BC45C9" w:rsidRDefault="007A7D8F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bCs/>
          <w:noProof/>
          <w:sz w:val="24"/>
          <w:szCs w:val="24"/>
        </w:rPr>
        <w:t xml:space="preserve">Приказ Минобрнауки России от 8.04.2014 № </w:t>
      </w:r>
      <w:r w:rsidR="00ED5DA4" w:rsidRPr="00BC45C9">
        <w:rPr>
          <w:rFonts w:ascii="Times New Roman" w:hAnsi="Times New Roman"/>
          <w:bCs/>
          <w:noProof/>
          <w:sz w:val="24"/>
          <w:szCs w:val="24"/>
        </w:rPr>
        <w:t>293 «Об утверждении Порядка прие</w:t>
      </w:r>
      <w:r w:rsidRPr="00BC45C9">
        <w:rPr>
          <w:rFonts w:ascii="Times New Roman" w:hAnsi="Times New Roman"/>
          <w:bCs/>
          <w:noProof/>
          <w:sz w:val="24"/>
          <w:szCs w:val="24"/>
        </w:rPr>
        <w:t>ма на обучение по образовательным программам дошкольного образования»</w:t>
      </w:r>
    </w:p>
    <w:p w14:paraId="472AADAE" w14:textId="77777777" w:rsidR="00710420" w:rsidRPr="00BC45C9" w:rsidRDefault="007A7D8F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bCs/>
          <w:noProof/>
          <w:sz w:val="24"/>
          <w:szCs w:val="24"/>
        </w:rPr>
        <w:lastRenderedPageBreak/>
        <w:t>Приказ Минпросвещения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4B55B929" w14:textId="77777777" w:rsidR="00710420" w:rsidRPr="00BC45C9" w:rsidRDefault="007A7D8F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bCs/>
          <w:noProof/>
          <w:sz w:val="24"/>
          <w:szCs w:val="24"/>
        </w:rPr>
        <w:t>Письмо Минобрнауки России от 10.12.2012 №07-832 «О методических рекомендациях по организации обучения на дому детей-инвалидов с использованием дистанционных образовательных технологий»</w:t>
      </w:r>
    </w:p>
    <w:p w14:paraId="32AD48A4" w14:textId="77777777" w:rsidR="00710420" w:rsidRPr="00BC45C9" w:rsidRDefault="007A7D8F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bCs/>
          <w:noProof/>
          <w:sz w:val="24"/>
          <w:szCs w:val="24"/>
        </w:rPr>
        <w:t>Письмо Минобрнауки России от 14.07.2014 № ВК-1440/07 «О центрах психолого-педагогической, медицинской и социальной помощи»</w:t>
      </w:r>
    </w:p>
    <w:p w14:paraId="3CC880E3" w14:textId="77777777" w:rsidR="00710420" w:rsidRPr="00BC45C9" w:rsidRDefault="00D56717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bCs/>
          <w:noProof/>
          <w:sz w:val="24"/>
          <w:szCs w:val="24"/>
        </w:rPr>
        <w:t>Письмо Минобрнауки России от 07.06.2013 № ИР-535/07 «О коррекционном и инклюзивном образовании»</w:t>
      </w:r>
    </w:p>
    <w:p w14:paraId="73055EFA" w14:textId="77777777" w:rsidR="00710420" w:rsidRPr="00BC45C9" w:rsidRDefault="00D56717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bCs/>
          <w:noProof/>
          <w:sz w:val="24"/>
          <w:szCs w:val="24"/>
        </w:rPr>
        <w:t>Письмо Минобрнауки России от 13.11.2015 № 07-3735 «О направлении методических рекомендаций»</w:t>
      </w:r>
    </w:p>
    <w:p w14:paraId="301986D8" w14:textId="77777777" w:rsidR="00710420" w:rsidRPr="00BC45C9" w:rsidRDefault="00D56717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bCs/>
          <w:noProof/>
          <w:sz w:val="24"/>
          <w:szCs w:val="24"/>
        </w:rPr>
        <w:t>Федеральный перечень отдельных общеобразовательных организаций, осуществляющих обучение по адаптированным основным общеобразовательным программам для обучающихся с ограниченными возможностями здоровья, включённых в реализацию мероприятия «Создание условий для обучения детей-инвалидов в дошкольных образовательных, общеобразовательных организациях, организациях дополнительного образования детей (в организациях, осуществляющих образовательную деятельность по АООП), в том числе создание архитектурной доступности и оснащение оборудованием» государственной программы РФ «Доступная среда» на 2011–2020 годы</w:t>
      </w:r>
    </w:p>
    <w:p w14:paraId="5E56E735" w14:textId="77777777" w:rsidR="00710420" w:rsidRPr="00BC45C9" w:rsidRDefault="00D56717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bCs/>
          <w:noProof/>
          <w:sz w:val="24"/>
          <w:szCs w:val="24"/>
        </w:rPr>
        <w:t>Приказ Минобрнауки России от 2.09.2013 № 1035 «О признании не действующим на территории Российской Федерации письма Министерства просвещения СССР от 5.05.1978 №28-М «Об улучшении организации индивидуального обучения больных детей на дому» и утратившим силу письма Министерства народного просвещения РСФСР от 14.11.1988 № 17-253-6 «Об индивидуальном обучении больных детей на дому»</w:t>
      </w:r>
    </w:p>
    <w:p w14:paraId="46F0B4D2" w14:textId="77777777" w:rsidR="00710420" w:rsidRPr="00BC45C9" w:rsidRDefault="00D56717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bCs/>
          <w:noProof/>
          <w:sz w:val="24"/>
          <w:szCs w:val="24"/>
        </w:rPr>
        <w:t>Письмо Минпросвещения России от 20.02.2019 № ТС-551/07 «О сопровождении образования обучающихся с ОВЗ и инвалидностью»</w:t>
      </w:r>
    </w:p>
    <w:p w14:paraId="1B55AA97" w14:textId="77777777" w:rsidR="00710420" w:rsidRPr="00BC45C9" w:rsidRDefault="00D56717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bCs/>
          <w:noProof/>
          <w:sz w:val="24"/>
          <w:szCs w:val="24"/>
        </w:rPr>
        <w:t>Распоряжение Минпросвещения России от 09.09.2019 № Р-93 «Об утверждении примерного Положения о психолого-педагогическом консилиуме образовательной организации»</w:t>
      </w:r>
    </w:p>
    <w:p w14:paraId="407E3594" w14:textId="77777777" w:rsidR="00F07FA0" w:rsidRPr="00A27520" w:rsidRDefault="00904EFF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A27520">
        <w:rPr>
          <w:rFonts w:ascii="Times New Roman" w:hAnsi="Times New Roman"/>
          <w:bCs/>
          <w:noProof/>
          <w:sz w:val="24"/>
          <w:szCs w:val="24"/>
        </w:rPr>
        <w:t>«Концепции общенациональной системы выявления и развития молодых талантов» (утв. Президентом</w:t>
      </w:r>
      <w:r w:rsidR="00ED5DA4" w:rsidRPr="00A27520">
        <w:rPr>
          <w:rFonts w:ascii="Times New Roman" w:hAnsi="Times New Roman"/>
          <w:bCs/>
          <w:noProof/>
          <w:sz w:val="24"/>
          <w:szCs w:val="24"/>
        </w:rPr>
        <w:t xml:space="preserve"> РФ 3 апреля 2012 г. № Пр-827)</w:t>
      </w:r>
    </w:p>
    <w:p w14:paraId="44DA369F" w14:textId="77777777" w:rsidR="00F07FA0" w:rsidRPr="00A27520" w:rsidRDefault="00904EFF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A27520">
        <w:rPr>
          <w:rFonts w:ascii="Times New Roman" w:hAnsi="Times New Roman"/>
          <w:bCs/>
          <w:noProof/>
          <w:sz w:val="24"/>
          <w:szCs w:val="24"/>
        </w:rPr>
        <w:t>Федеральном государственном образовательном стандарте дошкольного образования (утв. Приказом Минобрна</w:t>
      </w:r>
      <w:r w:rsidR="00ED5DA4" w:rsidRPr="00A27520">
        <w:rPr>
          <w:rFonts w:ascii="Times New Roman" w:hAnsi="Times New Roman"/>
          <w:bCs/>
          <w:noProof/>
          <w:sz w:val="24"/>
          <w:szCs w:val="24"/>
        </w:rPr>
        <w:t>уки РФ от 27.10.2013 г. № 1155)</w:t>
      </w:r>
      <w:r w:rsidRPr="00A27520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026E5306" w14:textId="77777777" w:rsidR="00ED5DA4" w:rsidRPr="00A27520" w:rsidRDefault="00904EFF" w:rsidP="00ED5DA4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A27520">
        <w:rPr>
          <w:rFonts w:ascii="Times New Roman" w:hAnsi="Times New Roman"/>
          <w:bCs/>
          <w:noProof/>
          <w:sz w:val="24"/>
          <w:szCs w:val="24"/>
        </w:rPr>
        <w:t>Стратегии развития воспитания в Российской Федерации на период до 2025 года (утв. Распоряжением Правительства РФ от 29 мая 2015 г. № 996-р, п. 3.1)</w:t>
      </w:r>
    </w:p>
    <w:p w14:paraId="5D73B7D0" w14:textId="77777777" w:rsidR="00ED5DA4" w:rsidRPr="00A27520" w:rsidRDefault="00ED5DA4" w:rsidP="00ED5DA4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A27520">
        <w:rPr>
          <w:rFonts w:ascii="Times New Roman" w:hAnsi="Times New Roman"/>
          <w:sz w:val="24"/>
          <w:szCs w:val="24"/>
        </w:rPr>
        <w:t>Указ Президента РФ от 01.12.2016 г. № 642 «О стратегии научно-технологического развития Российской Федерации».</w:t>
      </w:r>
    </w:p>
    <w:p w14:paraId="3B5F8DF7" w14:textId="77777777" w:rsidR="00ED5DA4" w:rsidRPr="00A27520" w:rsidRDefault="00ED5DA4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A27520">
        <w:rPr>
          <w:rFonts w:ascii="Times New Roman" w:hAnsi="Times New Roman"/>
          <w:bCs/>
          <w:noProof/>
          <w:sz w:val="24"/>
          <w:szCs w:val="24"/>
        </w:rPr>
        <w:t>Приказ от 24 февраля 2016 года № 134 «Об утверждении Перечня подлежащих мониторингу сведений о развитии одаренных детей»</w:t>
      </w:r>
    </w:p>
    <w:p w14:paraId="5BD620AF" w14:textId="77777777" w:rsidR="00710420" w:rsidRPr="00BC45C9" w:rsidRDefault="00710420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bCs/>
          <w:noProof/>
          <w:sz w:val="24"/>
          <w:szCs w:val="24"/>
        </w:rPr>
        <w:t>Устав МБДОУ ПГО «Детский сад № 69 комбинированного вида»</w:t>
      </w:r>
    </w:p>
    <w:p w14:paraId="40B0BF41" w14:textId="77777777" w:rsidR="00710420" w:rsidRPr="00BC45C9" w:rsidRDefault="006D5AD8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Положение о консультационном центре.pdf</w:t>
      </w:r>
      <w:r w:rsidRPr="00BC45C9">
        <w:rPr>
          <w:rFonts w:ascii="Times New Roman" w:hAnsi="Times New Roman"/>
          <w:color w:val="555555"/>
          <w:sz w:val="24"/>
          <w:szCs w:val="24"/>
        </w:rPr>
        <w:t xml:space="preserve"> </w:t>
      </w:r>
      <w:hyperlink r:id="rId24" w:history="1">
        <w:r w:rsidRPr="00BC45C9">
          <w:rPr>
            <w:rFonts w:ascii="Times New Roman" w:hAnsi="Times New Roman"/>
            <w:color w:val="007AD0"/>
            <w:sz w:val="24"/>
            <w:szCs w:val="24"/>
            <w:u w:val="single"/>
          </w:rPr>
          <w:t xml:space="preserve">(скачать) </w:t>
        </w:r>
      </w:hyperlink>
      <w:hyperlink r:id="rId25" w:tgtFrame="_blank" w:history="1">
        <w:r w:rsidRPr="00BC45C9">
          <w:rPr>
            <w:rFonts w:ascii="Times New Roman" w:hAnsi="Times New Roman"/>
            <w:color w:val="007AD0"/>
            <w:sz w:val="24"/>
            <w:szCs w:val="24"/>
            <w:u w:val="single"/>
          </w:rPr>
          <w:t>(посмотреть)</w:t>
        </w:r>
      </w:hyperlink>
      <w:r w:rsidRPr="00BC45C9">
        <w:rPr>
          <w:rFonts w:ascii="Times New Roman" w:hAnsi="Times New Roman"/>
          <w:color w:val="555555"/>
          <w:sz w:val="24"/>
          <w:szCs w:val="24"/>
        </w:rPr>
        <w:t xml:space="preserve"> </w:t>
      </w:r>
    </w:p>
    <w:p w14:paraId="57A5E6BF" w14:textId="77777777" w:rsidR="00710420" w:rsidRPr="00BC45C9" w:rsidRDefault="00ED5DA4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Положение о п</w:t>
      </w:r>
      <w:r w:rsidR="006D5AD8" w:rsidRPr="00BC45C9">
        <w:rPr>
          <w:rFonts w:ascii="Times New Roman" w:hAnsi="Times New Roman"/>
          <w:sz w:val="24"/>
          <w:szCs w:val="24"/>
        </w:rPr>
        <w:t>сихолого-педагогическом консилиуме.pdf</w:t>
      </w:r>
      <w:r w:rsidR="006D5AD8" w:rsidRPr="00BC45C9">
        <w:rPr>
          <w:rFonts w:ascii="Times New Roman" w:hAnsi="Times New Roman"/>
          <w:color w:val="555555"/>
          <w:sz w:val="24"/>
          <w:szCs w:val="24"/>
        </w:rPr>
        <w:t xml:space="preserve"> </w:t>
      </w:r>
      <w:hyperlink r:id="rId26" w:history="1">
        <w:r w:rsidR="006D5AD8" w:rsidRPr="00BC45C9">
          <w:rPr>
            <w:rFonts w:ascii="Times New Roman" w:hAnsi="Times New Roman"/>
            <w:color w:val="007AD0"/>
            <w:sz w:val="24"/>
            <w:szCs w:val="24"/>
            <w:u w:val="single"/>
          </w:rPr>
          <w:t xml:space="preserve">(скачать) </w:t>
        </w:r>
      </w:hyperlink>
      <w:hyperlink r:id="rId27" w:tgtFrame="_blank" w:history="1">
        <w:r w:rsidR="006D5AD8" w:rsidRPr="00BC45C9">
          <w:rPr>
            <w:rFonts w:ascii="Times New Roman" w:hAnsi="Times New Roman"/>
            <w:color w:val="007AD0"/>
            <w:sz w:val="24"/>
            <w:szCs w:val="24"/>
            <w:u w:val="single"/>
          </w:rPr>
          <w:t>(посмотреть)</w:t>
        </w:r>
      </w:hyperlink>
      <w:r w:rsidR="006D5AD8" w:rsidRPr="00BC45C9">
        <w:rPr>
          <w:rFonts w:ascii="Times New Roman" w:hAnsi="Times New Roman"/>
          <w:color w:val="555555"/>
          <w:sz w:val="24"/>
          <w:szCs w:val="24"/>
        </w:rPr>
        <w:t xml:space="preserve"> </w:t>
      </w:r>
    </w:p>
    <w:p w14:paraId="129207D4" w14:textId="77777777" w:rsidR="00710420" w:rsidRPr="00BC45C9" w:rsidRDefault="006D5AD8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Положение о психолого-педагогической службе ДОО.pdf</w:t>
      </w:r>
      <w:r w:rsidRPr="00BC45C9">
        <w:rPr>
          <w:rFonts w:ascii="Times New Roman" w:hAnsi="Times New Roman"/>
          <w:color w:val="555555"/>
          <w:sz w:val="24"/>
          <w:szCs w:val="24"/>
        </w:rPr>
        <w:t xml:space="preserve"> </w:t>
      </w:r>
      <w:hyperlink r:id="rId28" w:history="1">
        <w:r w:rsidRPr="00BC45C9">
          <w:rPr>
            <w:rFonts w:ascii="Times New Roman" w:hAnsi="Times New Roman"/>
            <w:color w:val="007AD0"/>
            <w:sz w:val="24"/>
            <w:szCs w:val="24"/>
            <w:u w:val="single"/>
          </w:rPr>
          <w:t xml:space="preserve">(скачать) </w:t>
        </w:r>
      </w:hyperlink>
      <w:hyperlink r:id="rId29" w:tgtFrame="_blank" w:history="1">
        <w:r w:rsidRPr="00BC45C9">
          <w:rPr>
            <w:rFonts w:ascii="Times New Roman" w:hAnsi="Times New Roman"/>
            <w:color w:val="007AD0"/>
            <w:sz w:val="24"/>
            <w:szCs w:val="24"/>
            <w:u w:val="single"/>
          </w:rPr>
          <w:t>(посмотреть)</w:t>
        </w:r>
      </w:hyperlink>
      <w:r w:rsidRPr="00BC45C9">
        <w:rPr>
          <w:rFonts w:ascii="Times New Roman" w:hAnsi="Times New Roman"/>
          <w:color w:val="555555"/>
          <w:sz w:val="24"/>
          <w:szCs w:val="24"/>
        </w:rPr>
        <w:t xml:space="preserve"> </w:t>
      </w:r>
    </w:p>
    <w:p w14:paraId="07430CB6" w14:textId="77777777" w:rsidR="00710420" w:rsidRPr="00BC45C9" w:rsidRDefault="006D5AD8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>Положение о порядке по разработке, утверждению и реализации АОП.pdf</w:t>
      </w:r>
      <w:r w:rsidRPr="00BC45C9">
        <w:rPr>
          <w:rFonts w:ascii="Times New Roman" w:hAnsi="Times New Roman"/>
          <w:color w:val="555555"/>
          <w:sz w:val="24"/>
          <w:szCs w:val="24"/>
        </w:rPr>
        <w:t xml:space="preserve"> </w:t>
      </w:r>
      <w:hyperlink r:id="rId30" w:history="1">
        <w:r w:rsidRPr="00BC45C9">
          <w:rPr>
            <w:rFonts w:ascii="Times New Roman" w:hAnsi="Times New Roman"/>
            <w:color w:val="007AD0"/>
            <w:sz w:val="24"/>
            <w:szCs w:val="24"/>
            <w:u w:val="single"/>
          </w:rPr>
          <w:t xml:space="preserve">(скачать) </w:t>
        </w:r>
      </w:hyperlink>
      <w:hyperlink r:id="rId31" w:tgtFrame="_blank" w:history="1">
        <w:r w:rsidRPr="00BC45C9">
          <w:rPr>
            <w:rFonts w:ascii="Times New Roman" w:hAnsi="Times New Roman"/>
            <w:color w:val="007AD0"/>
            <w:sz w:val="24"/>
            <w:szCs w:val="24"/>
            <w:u w:val="single"/>
          </w:rPr>
          <w:t>(посмотреть)</w:t>
        </w:r>
      </w:hyperlink>
      <w:r w:rsidRPr="00BC45C9">
        <w:rPr>
          <w:rFonts w:ascii="Times New Roman" w:hAnsi="Times New Roman"/>
          <w:color w:val="555555"/>
          <w:sz w:val="24"/>
          <w:szCs w:val="24"/>
        </w:rPr>
        <w:t xml:space="preserve"> </w:t>
      </w:r>
    </w:p>
    <w:p w14:paraId="324B5A8A" w14:textId="77777777" w:rsidR="00710420" w:rsidRPr="00BC45C9" w:rsidRDefault="006D5AD8" w:rsidP="001126B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lastRenderedPageBreak/>
        <w:t>Положение об АОП МБДОУ ПГО Детский сад № 69.pdf</w:t>
      </w:r>
      <w:r w:rsidRPr="00BC45C9">
        <w:rPr>
          <w:rFonts w:ascii="Times New Roman" w:hAnsi="Times New Roman"/>
          <w:color w:val="555555"/>
          <w:sz w:val="24"/>
          <w:szCs w:val="24"/>
        </w:rPr>
        <w:t xml:space="preserve"> </w:t>
      </w:r>
      <w:hyperlink r:id="rId32" w:history="1">
        <w:r w:rsidRPr="00BC45C9">
          <w:rPr>
            <w:rFonts w:ascii="Times New Roman" w:hAnsi="Times New Roman"/>
            <w:color w:val="007AD0"/>
            <w:sz w:val="24"/>
            <w:szCs w:val="24"/>
            <w:u w:val="single"/>
          </w:rPr>
          <w:t xml:space="preserve">(скачать) </w:t>
        </w:r>
      </w:hyperlink>
      <w:hyperlink r:id="rId33" w:tgtFrame="_blank" w:history="1">
        <w:r w:rsidRPr="00BC45C9">
          <w:rPr>
            <w:rFonts w:ascii="Times New Roman" w:hAnsi="Times New Roman"/>
            <w:color w:val="007AD0"/>
            <w:sz w:val="24"/>
            <w:szCs w:val="24"/>
            <w:u w:val="single"/>
          </w:rPr>
          <w:t>(посмотреть)</w:t>
        </w:r>
      </w:hyperlink>
      <w:r w:rsidRPr="00BC45C9">
        <w:rPr>
          <w:rFonts w:ascii="Times New Roman" w:hAnsi="Times New Roman"/>
          <w:color w:val="555555"/>
          <w:sz w:val="24"/>
          <w:szCs w:val="24"/>
        </w:rPr>
        <w:t xml:space="preserve"> </w:t>
      </w:r>
    </w:p>
    <w:p w14:paraId="3EEF657E" w14:textId="7F984869" w:rsidR="00E24C3D" w:rsidRPr="009A1011" w:rsidRDefault="006D5AD8" w:rsidP="009A1011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45C9">
        <w:rPr>
          <w:rFonts w:ascii="Times New Roman" w:hAnsi="Times New Roman"/>
          <w:sz w:val="24"/>
          <w:szCs w:val="24"/>
        </w:rPr>
        <w:t xml:space="preserve">Положение об организации инклюзивного образования </w:t>
      </w:r>
      <w:r w:rsidR="00710420" w:rsidRPr="00BC45C9">
        <w:rPr>
          <w:rFonts w:ascii="Times New Roman" w:hAnsi="Times New Roman"/>
          <w:sz w:val="24"/>
          <w:szCs w:val="24"/>
        </w:rPr>
        <w:t>воспитанников</w:t>
      </w:r>
      <w:r w:rsidRPr="00BC45C9">
        <w:rPr>
          <w:rFonts w:ascii="Times New Roman" w:hAnsi="Times New Roman"/>
          <w:sz w:val="24"/>
          <w:szCs w:val="24"/>
        </w:rPr>
        <w:t xml:space="preserve"> с ОВЗ в МБДОУ ПГО Детский сад № 69 комбинированного вида.pdf </w:t>
      </w:r>
      <w:hyperlink r:id="rId34" w:history="1">
        <w:r w:rsidRPr="00BC45C9">
          <w:rPr>
            <w:rFonts w:ascii="Times New Roman" w:hAnsi="Times New Roman"/>
            <w:color w:val="007AD0"/>
            <w:sz w:val="24"/>
            <w:szCs w:val="24"/>
            <w:u w:val="single"/>
          </w:rPr>
          <w:t xml:space="preserve">(скачать) </w:t>
        </w:r>
      </w:hyperlink>
      <w:hyperlink r:id="rId35" w:tgtFrame="_blank" w:history="1">
        <w:r w:rsidRPr="00BC45C9">
          <w:rPr>
            <w:rFonts w:ascii="Times New Roman" w:hAnsi="Times New Roman"/>
            <w:color w:val="007AD0"/>
            <w:sz w:val="24"/>
            <w:szCs w:val="24"/>
            <w:u w:val="single"/>
          </w:rPr>
          <w:t>(посмотреть)</w:t>
        </w:r>
      </w:hyperlink>
    </w:p>
    <w:p w14:paraId="0D672DDB" w14:textId="77777777" w:rsidR="009A1011" w:rsidRPr="009A1011" w:rsidRDefault="009A1011" w:rsidP="009A1011">
      <w:pPr>
        <w:pStyle w:val="a9"/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01157708" w14:textId="049B0878" w:rsidR="00FC1426" w:rsidRPr="009A1011" w:rsidRDefault="00FC1426" w:rsidP="009A1011">
      <w:pPr>
        <w:pStyle w:val="a9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</w:rPr>
      </w:pPr>
      <w:r w:rsidRPr="009A1011">
        <w:rPr>
          <w:rFonts w:ascii="Times New Roman" w:hAnsi="Times New Roman"/>
          <w:b/>
          <w:noProof/>
          <w:sz w:val="24"/>
          <w:szCs w:val="24"/>
        </w:rPr>
        <w:t>Обоснование утойчивости результатов инновационного проекта (программы)</w:t>
      </w:r>
    </w:p>
    <w:p w14:paraId="2F8422BB" w14:textId="77777777" w:rsidR="00FC1426" w:rsidRPr="00BC45C9" w:rsidRDefault="00FC1426" w:rsidP="00FC142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77"/>
        <w:gridCol w:w="5245"/>
        <w:gridCol w:w="7665"/>
      </w:tblGrid>
      <w:tr w:rsidR="00FC1426" w:rsidRPr="00BC45C9" w14:paraId="386DF05F" w14:textId="77777777" w:rsidTr="007D5373">
        <w:trPr>
          <w:jc w:val="center"/>
        </w:trPr>
        <w:tc>
          <w:tcPr>
            <w:tcW w:w="1677" w:type="dxa"/>
          </w:tcPr>
          <w:p w14:paraId="7B353BF2" w14:textId="77777777" w:rsidR="00FC1426" w:rsidRPr="00BC45C9" w:rsidRDefault="00FC1426" w:rsidP="006910AC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BC45C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14:paraId="44499A5A" w14:textId="77777777" w:rsidR="00FC1426" w:rsidRPr="00BC45C9" w:rsidRDefault="00FC1426" w:rsidP="006910AC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BC45C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Предложения</w:t>
            </w:r>
          </w:p>
        </w:tc>
        <w:tc>
          <w:tcPr>
            <w:tcW w:w="7665" w:type="dxa"/>
          </w:tcPr>
          <w:p w14:paraId="56B3526C" w14:textId="77777777" w:rsidR="00FC1426" w:rsidRPr="00BC45C9" w:rsidRDefault="00FC1426" w:rsidP="006910AC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BC45C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Механизмы реализации</w:t>
            </w:r>
          </w:p>
        </w:tc>
      </w:tr>
      <w:tr w:rsidR="00FC1426" w:rsidRPr="00BC45C9" w14:paraId="20248D84" w14:textId="77777777" w:rsidTr="007D5373">
        <w:trPr>
          <w:jc w:val="center"/>
        </w:trPr>
        <w:tc>
          <w:tcPr>
            <w:tcW w:w="1677" w:type="dxa"/>
          </w:tcPr>
          <w:p w14:paraId="6CAB3F01" w14:textId="77777777" w:rsidR="00FC1426" w:rsidRPr="00BC45C9" w:rsidRDefault="00FC1426" w:rsidP="006910AC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BC45C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14:paraId="009D090C" w14:textId="77777777" w:rsidR="00FC1426" w:rsidRPr="009A1011" w:rsidRDefault="00FC1426" w:rsidP="00691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01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опыта по реализации проекта</w:t>
            </w:r>
          </w:p>
        </w:tc>
        <w:tc>
          <w:tcPr>
            <w:tcW w:w="7665" w:type="dxa"/>
          </w:tcPr>
          <w:p w14:paraId="2370B241" w14:textId="77777777" w:rsidR="00FC1426" w:rsidRPr="00BC45C9" w:rsidRDefault="00FC1426" w:rsidP="00691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семинаров, мастер классов, консультаций, круглых столов.</w:t>
            </w:r>
          </w:p>
          <w:p w14:paraId="3573377D" w14:textId="77777777" w:rsidR="00FC1426" w:rsidRPr="00BC45C9" w:rsidRDefault="00FC1426" w:rsidP="00691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Сборник методических рекомендаций из опыта работы с детьми с </w:t>
            </w:r>
            <w:r w:rsidR="001D381F" w:rsidRPr="00BC45C9"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  <w:r w:rsidRPr="00BC45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426" w:rsidRPr="00BC45C9" w14:paraId="0D99BA2F" w14:textId="77777777" w:rsidTr="007D5373">
        <w:trPr>
          <w:jc w:val="center"/>
        </w:trPr>
        <w:tc>
          <w:tcPr>
            <w:tcW w:w="1677" w:type="dxa"/>
          </w:tcPr>
          <w:p w14:paraId="3555CDAE" w14:textId="77777777" w:rsidR="00FC1426" w:rsidRPr="00BC45C9" w:rsidRDefault="00FC1426" w:rsidP="006910AC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BC45C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14:paraId="37C0660D" w14:textId="77777777" w:rsidR="00FC1426" w:rsidRPr="009A1011" w:rsidRDefault="00FC1426" w:rsidP="00691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образовательных организаций (дошкольные образовательные организации Полевского городского округа, </w:t>
            </w:r>
            <w:r w:rsidRPr="009A101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Свердловской области «Центр психолого - педагогической, медицинской и социальной помощи «Ладо» </w:t>
            </w:r>
            <w:proofErr w:type="spellStart"/>
            <w:r w:rsidRPr="009A1011">
              <w:rPr>
                <w:rFonts w:ascii="Times New Roman" w:hAnsi="Times New Roman" w:cs="Times New Roman"/>
                <w:sz w:val="24"/>
                <w:szCs w:val="24"/>
              </w:rPr>
              <w:t>ЦПМПКиСП</w:t>
            </w:r>
            <w:proofErr w:type="spellEnd"/>
            <w:r w:rsidRPr="009A1011">
              <w:rPr>
                <w:rFonts w:ascii="Times New Roman" w:hAnsi="Times New Roman" w:cs="Times New Roman"/>
                <w:sz w:val="24"/>
                <w:szCs w:val="24"/>
              </w:rPr>
              <w:t xml:space="preserve"> «Ладо».</w:t>
            </w:r>
          </w:p>
        </w:tc>
        <w:tc>
          <w:tcPr>
            <w:tcW w:w="7665" w:type="dxa"/>
          </w:tcPr>
          <w:p w14:paraId="6B17D264" w14:textId="77777777" w:rsidR="00FC1426" w:rsidRPr="00BC45C9" w:rsidRDefault="00FC1426" w:rsidP="00691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Фестивали, конкурсы, выставки детского творчества. </w:t>
            </w:r>
          </w:p>
          <w:p w14:paraId="0BEF4616" w14:textId="77777777" w:rsidR="00FC1426" w:rsidRPr="00BC45C9" w:rsidRDefault="00FC1426" w:rsidP="00691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Распространение опыта работы специалистов МБДОУ ПГО «Детский сад №69 комбинированного вида» на городских методических объединениях воспитателей, педагогов-психологов, учителей-логопедов. Проведение семинаров, мастер –классов, </w:t>
            </w:r>
            <w:proofErr w:type="spellStart"/>
            <w:r w:rsidR="001D381F" w:rsidRPr="00BC45C9"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супервизий</w:t>
            </w:r>
            <w:proofErr w:type="spellEnd"/>
            <w:r w:rsidR="001D381F" w:rsidRPr="00BC4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C4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консультаций, круглых столов. </w:t>
            </w:r>
          </w:p>
          <w:p w14:paraId="756061ED" w14:textId="77777777" w:rsidR="00FC1426" w:rsidRPr="00BC45C9" w:rsidRDefault="00FC1426" w:rsidP="00691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опытом.</w:t>
            </w:r>
          </w:p>
        </w:tc>
      </w:tr>
      <w:tr w:rsidR="00FC1426" w:rsidRPr="00BC45C9" w14:paraId="3327C6CC" w14:textId="77777777" w:rsidTr="007D5373">
        <w:trPr>
          <w:jc w:val="center"/>
        </w:trPr>
        <w:tc>
          <w:tcPr>
            <w:tcW w:w="1677" w:type="dxa"/>
          </w:tcPr>
          <w:p w14:paraId="5D8864EE" w14:textId="77777777" w:rsidR="00FC1426" w:rsidRPr="00BC45C9" w:rsidRDefault="00FC1426" w:rsidP="006910AC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BC45C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14:paraId="5494DFB8" w14:textId="77777777" w:rsidR="00FC1426" w:rsidRPr="009A1011" w:rsidRDefault="00FC1426" w:rsidP="00691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0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информационного поля</w:t>
            </w:r>
          </w:p>
        </w:tc>
        <w:tc>
          <w:tcPr>
            <w:tcW w:w="7665" w:type="dxa"/>
          </w:tcPr>
          <w:p w14:paraId="6E5766D7" w14:textId="77777777" w:rsidR="00FC1426" w:rsidRPr="00BC45C9" w:rsidRDefault="00FC1426" w:rsidP="00691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собрания,</w:t>
            </w:r>
            <w:r w:rsidR="006D3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Родительский Клуб «Счастливые родители»,</w:t>
            </w:r>
          </w:p>
          <w:p w14:paraId="2A112D82" w14:textId="77777777" w:rsidR="00FC1426" w:rsidRPr="00BC45C9" w:rsidRDefault="00FC1426" w:rsidP="00691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eastAsia="Times New Roman" w:hAnsi="Times New Roman" w:cs="Times New Roman"/>
                <w:sz w:val="24"/>
                <w:szCs w:val="24"/>
              </w:rPr>
              <w:t>«Дни открытых дверей»</w:t>
            </w:r>
          </w:p>
          <w:p w14:paraId="700BA12D" w14:textId="77777777" w:rsidR="00FC1426" w:rsidRPr="00BC45C9" w:rsidRDefault="00FC1426" w:rsidP="00691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на официальном сайте образовательной организации</w:t>
            </w:r>
          </w:p>
          <w:p w14:paraId="09332A18" w14:textId="77777777" w:rsidR="00FC1426" w:rsidRPr="00BC45C9" w:rsidRDefault="00FC1426" w:rsidP="00691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создаваемых материалов и разработок на официальном сайте образовательной организации и других профессиональных сайтах. </w:t>
            </w:r>
          </w:p>
          <w:p w14:paraId="0AE2A02E" w14:textId="77777777" w:rsidR="00FC1426" w:rsidRPr="00BC45C9" w:rsidRDefault="00FC1426" w:rsidP="00691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5C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групп поддержки для родителей детей с О</w:t>
            </w:r>
            <w:r w:rsidR="00FF51C5" w:rsidRPr="00BC45C9"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  <w:r w:rsidRPr="00BC45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80261E5" w14:textId="77777777" w:rsidR="00FC1426" w:rsidRPr="00BC45C9" w:rsidRDefault="00FC1426" w:rsidP="00665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Устойчивость результатов будет достигнута достаточным уровнем интеграции традиционных и дистанционных форм  психолого-педагогической помощи и сопровождения детей с О</w:t>
      </w:r>
      <w:r w:rsidR="00FF51C5"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>, удовлетворенностью качеством образовательных услуг со стороны социальных партнеров и родителей, численностью педагогов, включенных в инновационную деятельность, участием ДОО (с распространением опыта работы по проекту)  в различных конференциях, семинарах, круглых столах, консультациях, образовательных в</w:t>
      </w:r>
      <w:r w:rsidR="00665FC3"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ставках, презентациях, в доступности инновационных продуктов педагогической общественности, широкой сети социального партн</w:t>
      </w:r>
      <w:r w:rsidR="00665FC3"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рства.</w:t>
      </w:r>
    </w:p>
    <w:p w14:paraId="2E72433E" w14:textId="77777777" w:rsidR="00FC1426" w:rsidRPr="00BC45C9" w:rsidRDefault="00FC1426" w:rsidP="00665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Разработанные программы, методические рекомендации, накопленный опыт позволят педагогам использовать их в своей дальнейшей работе по раннему выявлению и сопровождению детей с О</w:t>
      </w:r>
      <w:r w:rsidR="00FF51C5"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оказанию квалифицированной психолого-педагогической поддержки семьям воспитанников, что в свою очередь привед</w:t>
      </w:r>
      <w:r w:rsidR="00665FC3"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>т к</w:t>
      </w:r>
      <w:r w:rsidR="00FF51C5"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>стабильным положительным результатам развития детей с особыми образовательными потребностями</w:t>
      </w:r>
      <w:r w:rsidR="001C3F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F51C5"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одаренных детей</w:t>
      </w:r>
      <w:r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8A6C13" w14:textId="77777777" w:rsidR="00FC1426" w:rsidRPr="00BC45C9" w:rsidRDefault="00FC1426" w:rsidP="00665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и </w:t>
      </w:r>
      <w:r w:rsidR="00665FC3"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</w:t>
      </w:r>
      <w:r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инновационного проекта будет </w:t>
      </w:r>
      <w:r w:rsidR="00665FC3"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осуществляться</w:t>
      </w:r>
      <w:r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</w:t>
      </w:r>
      <w:r w:rsidR="00FF51C5"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лет, что позволит вовлечь дошкольников и родителей (законных представителей) в единый образовательный процесс.</w:t>
      </w:r>
    </w:p>
    <w:p w14:paraId="09610AD8" w14:textId="77777777" w:rsidR="00FC1426" w:rsidRPr="00BC45C9" w:rsidRDefault="00FC1426" w:rsidP="00665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5C9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позволит привлечь к участию в его реализации широкий круг педагогов, детей и их родителей, социальных партнеров.</w:t>
      </w:r>
    </w:p>
    <w:p w14:paraId="6AE9B058" w14:textId="77777777" w:rsidR="00FC1426" w:rsidRPr="00BC45C9" w:rsidRDefault="00FC1426" w:rsidP="00665F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221F22CC" w14:textId="77777777" w:rsidR="00E72A1C" w:rsidRPr="00BC45C9" w:rsidRDefault="00E72A1C" w:rsidP="00665FC3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F86A548" w14:textId="77777777" w:rsidR="00E72A1C" w:rsidRPr="00BC45C9" w:rsidRDefault="00E72A1C" w:rsidP="00665FC3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B7F8557" w14:textId="77777777" w:rsidR="00251732" w:rsidRPr="00BC45C9" w:rsidRDefault="00251732" w:rsidP="00665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2B0757" w14:textId="77777777" w:rsidR="00251732" w:rsidRPr="00BC45C9" w:rsidRDefault="00251732" w:rsidP="00980A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C558F1" w14:textId="77777777" w:rsidR="00251732" w:rsidRPr="00BC45C9" w:rsidRDefault="00251732" w:rsidP="00FC14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51732" w:rsidRPr="00BC45C9" w:rsidSect="003F5B16">
      <w:pgSz w:w="16838" w:h="11906" w:orient="landscape"/>
      <w:pgMar w:top="1134" w:right="1134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8CA44" w14:textId="77777777" w:rsidR="008B196C" w:rsidRDefault="008B196C" w:rsidP="00980A9C">
      <w:pPr>
        <w:spacing w:after="0" w:line="240" w:lineRule="auto"/>
      </w:pPr>
      <w:r>
        <w:separator/>
      </w:r>
    </w:p>
  </w:endnote>
  <w:endnote w:type="continuationSeparator" w:id="0">
    <w:p w14:paraId="35F0DE08" w14:textId="77777777" w:rsidR="008B196C" w:rsidRDefault="008B196C" w:rsidP="0098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E234" w14:textId="77777777" w:rsidR="008B196C" w:rsidRDefault="008B196C" w:rsidP="00980A9C">
      <w:pPr>
        <w:spacing w:after="0" w:line="240" w:lineRule="auto"/>
      </w:pPr>
      <w:r>
        <w:separator/>
      </w:r>
    </w:p>
  </w:footnote>
  <w:footnote w:type="continuationSeparator" w:id="0">
    <w:p w14:paraId="1CB989A3" w14:textId="77777777" w:rsidR="008B196C" w:rsidRDefault="008B196C" w:rsidP="00980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1618"/>
    <w:multiLevelType w:val="hybridMultilevel"/>
    <w:tmpl w:val="F12CCF4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F486C"/>
    <w:multiLevelType w:val="multilevel"/>
    <w:tmpl w:val="5AF2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65094"/>
    <w:multiLevelType w:val="multilevel"/>
    <w:tmpl w:val="E26E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50933"/>
    <w:multiLevelType w:val="hybridMultilevel"/>
    <w:tmpl w:val="232A6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27CAB"/>
    <w:multiLevelType w:val="multilevel"/>
    <w:tmpl w:val="0D54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30457"/>
    <w:multiLevelType w:val="multilevel"/>
    <w:tmpl w:val="7F44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044F9"/>
    <w:multiLevelType w:val="hybridMultilevel"/>
    <w:tmpl w:val="70CCB2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2D4794"/>
    <w:multiLevelType w:val="multilevel"/>
    <w:tmpl w:val="3D80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13051"/>
    <w:multiLevelType w:val="multilevel"/>
    <w:tmpl w:val="7D84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DD0914"/>
    <w:multiLevelType w:val="hybridMultilevel"/>
    <w:tmpl w:val="D6B44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A08EF"/>
    <w:multiLevelType w:val="hybridMultilevel"/>
    <w:tmpl w:val="71461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070C0"/>
    <w:multiLevelType w:val="hybridMultilevel"/>
    <w:tmpl w:val="73C4A5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C3CA7"/>
    <w:multiLevelType w:val="hybridMultilevel"/>
    <w:tmpl w:val="48C2A820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3" w15:restartNumberingAfterBreak="0">
    <w:nsid w:val="33E478C4"/>
    <w:multiLevelType w:val="hybridMultilevel"/>
    <w:tmpl w:val="92847DF0"/>
    <w:lvl w:ilvl="0" w:tplc="367A5C48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7810F6F"/>
    <w:multiLevelType w:val="hybridMultilevel"/>
    <w:tmpl w:val="9EE8910C"/>
    <w:lvl w:ilvl="0" w:tplc="041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5" w15:restartNumberingAfterBreak="0">
    <w:nsid w:val="38990669"/>
    <w:multiLevelType w:val="hybridMultilevel"/>
    <w:tmpl w:val="EF588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D5062B"/>
    <w:multiLevelType w:val="multilevel"/>
    <w:tmpl w:val="C092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152E5C"/>
    <w:multiLevelType w:val="multilevel"/>
    <w:tmpl w:val="61C6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5008DC"/>
    <w:multiLevelType w:val="hybridMultilevel"/>
    <w:tmpl w:val="82A0A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F76534"/>
    <w:multiLevelType w:val="multilevel"/>
    <w:tmpl w:val="A9F0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1643B5"/>
    <w:multiLevelType w:val="multilevel"/>
    <w:tmpl w:val="8AF0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42528A"/>
    <w:multiLevelType w:val="hybridMultilevel"/>
    <w:tmpl w:val="8D5A4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E6DB2"/>
    <w:multiLevelType w:val="hybridMultilevel"/>
    <w:tmpl w:val="1DACA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006B4"/>
    <w:multiLevelType w:val="hybridMultilevel"/>
    <w:tmpl w:val="82A0A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3B204A"/>
    <w:multiLevelType w:val="hybridMultilevel"/>
    <w:tmpl w:val="EE4EB8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E7E7E"/>
    <w:multiLevelType w:val="hybridMultilevel"/>
    <w:tmpl w:val="01628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22A53"/>
    <w:multiLevelType w:val="hybridMultilevel"/>
    <w:tmpl w:val="EFE48D6E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7" w15:restartNumberingAfterBreak="0">
    <w:nsid w:val="6EFA2F5C"/>
    <w:multiLevelType w:val="hybridMultilevel"/>
    <w:tmpl w:val="193ED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C2F55"/>
    <w:multiLevelType w:val="hybridMultilevel"/>
    <w:tmpl w:val="12DE4540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9" w15:restartNumberingAfterBreak="0">
    <w:nsid w:val="7E892F51"/>
    <w:multiLevelType w:val="multilevel"/>
    <w:tmpl w:val="C7F4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539121">
    <w:abstractNumId w:val="9"/>
  </w:num>
  <w:num w:numId="2" w16cid:durableId="610550264">
    <w:abstractNumId w:val="13"/>
  </w:num>
  <w:num w:numId="3" w16cid:durableId="1509635100">
    <w:abstractNumId w:val="26"/>
  </w:num>
  <w:num w:numId="4" w16cid:durableId="2026327349">
    <w:abstractNumId w:val="28"/>
  </w:num>
  <w:num w:numId="5" w16cid:durableId="1288581108">
    <w:abstractNumId w:val="12"/>
  </w:num>
  <w:num w:numId="6" w16cid:durableId="1294023399">
    <w:abstractNumId w:val="4"/>
  </w:num>
  <w:num w:numId="7" w16cid:durableId="1226990857">
    <w:abstractNumId w:val="17"/>
  </w:num>
  <w:num w:numId="8" w16cid:durableId="363793760">
    <w:abstractNumId w:val="7"/>
  </w:num>
  <w:num w:numId="9" w16cid:durableId="537085722">
    <w:abstractNumId w:val="29"/>
  </w:num>
  <w:num w:numId="10" w16cid:durableId="1028677721">
    <w:abstractNumId w:val="3"/>
  </w:num>
  <w:num w:numId="11" w16cid:durableId="1289167723">
    <w:abstractNumId w:val="24"/>
  </w:num>
  <w:num w:numId="12" w16cid:durableId="1750544773">
    <w:abstractNumId w:val="11"/>
  </w:num>
  <w:num w:numId="13" w16cid:durableId="77484953">
    <w:abstractNumId w:val="22"/>
  </w:num>
  <w:num w:numId="14" w16cid:durableId="483350497">
    <w:abstractNumId w:val="6"/>
  </w:num>
  <w:num w:numId="15" w16cid:durableId="1055161070">
    <w:abstractNumId w:val="21"/>
  </w:num>
  <w:num w:numId="16" w16cid:durableId="750740468">
    <w:abstractNumId w:val="14"/>
  </w:num>
  <w:num w:numId="17" w16cid:durableId="1829011092">
    <w:abstractNumId w:val="0"/>
  </w:num>
  <w:num w:numId="18" w16cid:durableId="4276543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39862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9963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5368">
    <w:abstractNumId w:val="27"/>
  </w:num>
  <w:num w:numId="22" w16cid:durableId="990864767">
    <w:abstractNumId w:val="25"/>
  </w:num>
  <w:num w:numId="23" w16cid:durableId="1201086238">
    <w:abstractNumId w:val="19"/>
  </w:num>
  <w:num w:numId="24" w16cid:durableId="267396133">
    <w:abstractNumId w:val="20"/>
  </w:num>
  <w:num w:numId="25" w16cid:durableId="325867391">
    <w:abstractNumId w:val="8"/>
  </w:num>
  <w:num w:numId="26" w16cid:durableId="2054847640">
    <w:abstractNumId w:val="5"/>
  </w:num>
  <w:num w:numId="27" w16cid:durableId="756754413">
    <w:abstractNumId w:val="16"/>
  </w:num>
  <w:num w:numId="28" w16cid:durableId="826166442">
    <w:abstractNumId w:val="2"/>
  </w:num>
  <w:num w:numId="29" w16cid:durableId="313336885">
    <w:abstractNumId w:val="1"/>
  </w:num>
  <w:num w:numId="30" w16cid:durableId="150748097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F11"/>
    <w:rsid w:val="000014BD"/>
    <w:rsid w:val="0001008F"/>
    <w:rsid w:val="00013103"/>
    <w:rsid w:val="00015144"/>
    <w:rsid w:val="000207F9"/>
    <w:rsid w:val="000360BC"/>
    <w:rsid w:val="00037BF7"/>
    <w:rsid w:val="00047DA5"/>
    <w:rsid w:val="00060B75"/>
    <w:rsid w:val="00081B0F"/>
    <w:rsid w:val="00082873"/>
    <w:rsid w:val="00082FD0"/>
    <w:rsid w:val="000862E1"/>
    <w:rsid w:val="000911DA"/>
    <w:rsid w:val="0009449D"/>
    <w:rsid w:val="000A1447"/>
    <w:rsid w:val="000B484A"/>
    <w:rsid w:val="000C24F4"/>
    <w:rsid w:val="000E2754"/>
    <w:rsid w:val="000E4A67"/>
    <w:rsid w:val="000F44AE"/>
    <w:rsid w:val="000F68E8"/>
    <w:rsid w:val="000F7A57"/>
    <w:rsid w:val="001126BF"/>
    <w:rsid w:val="00125738"/>
    <w:rsid w:val="00125943"/>
    <w:rsid w:val="001407BF"/>
    <w:rsid w:val="00141484"/>
    <w:rsid w:val="001608BA"/>
    <w:rsid w:val="00162473"/>
    <w:rsid w:val="001707B8"/>
    <w:rsid w:val="00174A47"/>
    <w:rsid w:val="0018173A"/>
    <w:rsid w:val="00182927"/>
    <w:rsid w:val="001864AB"/>
    <w:rsid w:val="00195E51"/>
    <w:rsid w:val="001A0E0A"/>
    <w:rsid w:val="001C17F1"/>
    <w:rsid w:val="001C3F38"/>
    <w:rsid w:val="001D381F"/>
    <w:rsid w:val="001D4A3A"/>
    <w:rsid w:val="0020330E"/>
    <w:rsid w:val="0021637A"/>
    <w:rsid w:val="00225740"/>
    <w:rsid w:val="002274D8"/>
    <w:rsid w:val="00231006"/>
    <w:rsid w:val="00246270"/>
    <w:rsid w:val="00251732"/>
    <w:rsid w:val="00261833"/>
    <w:rsid w:val="00262DF2"/>
    <w:rsid w:val="002717BF"/>
    <w:rsid w:val="002C7764"/>
    <w:rsid w:val="002D7746"/>
    <w:rsid w:val="002E6300"/>
    <w:rsid w:val="002F0F6F"/>
    <w:rsid w:val="002F358B"/>
    <w:rsid w:val="002F676A"/>
    <w:rsid w:val="00325585"/>
    <w:rsid w:val="00332AD2"/>
    <w:rsid w:val="00336E82"/>
    <w:rsid w:val="00347B8E"/>
    <w:rsid w:val="00354360"/>
    <w:rsid w:val="00355701"/>
    <w:rsid w:val="00365051"/>
    <w:rsid w:val="003822D8"/>
    <w:rsid w:val="003911CB"/>
    <w:rsid w:val="00391E40"/>
    <w:rsid w:val="003A53D8"/>
    <w:rsid w:val="003B4BA2"/>
    <w:rsid w:val="003C4BB6"/>
    <w:rsid w:val="003D5846"/>
    <w:rsid w:val="003E18BE"/>
    <w:rsid w:val="003E3DD3"/>
    <w:rsid w:val="003E4AA9"/>
    <w:rsid w:val="003E52B2"/>
    <w:rsid w:val="003F5B16"/>
    <w:rsid w:val="003F686E"/>
    <w:rsid w:val="00411D6B"/>
    <w:rsid w:val="004171C1"/>
    <w:rsid w:val="00445BF8"/>
    <w:rsid w:val="00447287"/>
    <w:rsid w:val="00463A10"/>
    <w:rsid w:val="004656F0"/>
    <w:rsid w:val="00465711"/>
    <w:rsid w:val="00465CBF"/>
    <w:rsid w:val="004878C7"/>
    <w:rsid w:val="004A1651"/>
    <w:rsid w:val="004A16F3"/>
    <w:rsid w:val="004A7DF9"/>
    <w:rsid w:val="005002C9"/>
    <w:rsid w:val="00500E3F"/>
    <w:rsid w:val="005461CE"/>
    <w:rsid w:val="005467B6"/>
    <w:rsid w:val="00547C10"/>
    <w:rsid w:val="005559CF"/>
    <w:rsid w:val="0056652E"/>
    <w:rsid w:val="00577CE1"/>
    <w:rsid w:val="00580153"/>
    <w:rsid w:val="00583186"/>
    <w:rsid w:val="00586E61"/>
    <w:rsid w:val="005931A3"/>
    <w:rsid w:val="005D6017"/>
    <w:rsid w:val="005E2103"/>
    <w:rsid w:val="005E52D7"/>
    <w:rsid w:val="005F26C0"/>
    <w:rsid w:val="005F3256"/>
    <w:rsid w:val="006031B9"/>
    <w:rsid w:val="00610E28"/>
    <w:rsid w:val="00626837"/>
    <w:rsid w:val="0062687C"/>
    <w:rsid w:val="00630819"/>
    <w:rsid w:val="00635BA2"/>
    <w:rsid w:val="0064014E"/>
    <w:rsid w:val="006435D4"/>
    <w:rsid w:val="00643EBC"/>
    <w:rsid w:val="00646875"/>
    <w:rsid w:val="00653164"/>
    <w:rsid w:val="00662B9C"/>
    <w:rsid w:val="0066377A"/>
    <w:rsid w:val="0066517F"/>
    <w:rsid w:val="00665FC3"/>
    <w:rsid w:val="0067201B"/>
    <w:rsid w:val="00685129"/>
    <w:rsid w:val="006910AC"/>
    <w:rsid w:val="00694BAA"/>
    <w:rsid w:val="006950C1"/>
    <w:rsid w:val="00697352"/>
    <w:rsid w:val="00697E9C"/>
    <w:rsid w:val="006B12FA"/>
    <w:rsid w:val="006B2AF4"/>
    <w:rsid w:val="006B6181"/>
    <w:rsid w:val="006C63B0"/>
    <w:rsid w:val="006D0FE1"/>
    <w:rsid w:val="006D3317"/>
    <w:rsid w:val="006D5AD8"/>
    <w:rsid w:val="006D71D4"/>
    <w:rsid w:val="006E56EC"/>
    <w:rsid w:val="006F3B0E"/>
    <w:rsid w:val="00702375"/>
    <w:rsid w:val="00710420"/>
    <w:rsid w:val="00713548"/>
    <w:rsid w:val="00714600"/>
    <w:rsid w:val="00716859"/>
    <w:rsid w:val="007229BD"/>
    <w:rsid w:val="0072680B"/>
    <w:rsid w:val="0076026C"/>
    <w:rsid w:val="007609C3"/>
    <w:rsid w:val="0076370D"/>
    <w:rsid w:val="007714CC"/>
    <w:rsid w:val="0078642A"/>
    <w:rsid w:val="007924DC"/>
    <w:rsid w:val="00794A66"/>
    <w:rsid w:val="00795E86"/>
    <w:rsid w:val="00797D10"/>
    <w:rsid w:val="007A5463"/>
    <w:rsid w:val="007A7D8F"/>
    <w:rsid w:val="007D10D7"/>
    <w:rsid w:val="007D176B"/>
    <w:rsid w:val="007D4CD7"/>
    <w:rsid w:val="007D5373"/>
    <w:rsid w:val="007F4198"/>
    <w:rsid w:val="007F7DB6"/>
    <w:rsid w:val="008032A6"/>
    <w:rsid w:val="00820F15"/>
    <w:rsid w:val="00826A31"/>
    <w:rsid w:val="00830DC3"/>
    <w:rsid w:val="008427D6"/>
    <w:rsid w:val="00844225"/>
    <w:rsid w:val="00845B79"/>
    <w:rsid w:val="00853FBC"/>
    <w:rsid w:val="0087136B"/>
    <w:rsid w:val="00876956"/>
    <w:rsid w:val="008777E4"/>
    <w:rsid w:val="008861EF"/>
    <w:rsid w:val="00895004"/>
    <w:rsid w:val="008A1E1A"/>
    <w:rsid w:val="008A2F11"/>
    <w:rsid w:val="008B196C"/>
    <w:rsid w:val="008C613D"/>
    <w:rsid w:val="008C7BD8"/>
    <w:rsid w:val="008D17AB"/>
    <w:rsid w:val="008D5F71"/>
    <w:rsid w:val="008F18EC"/>
    <w:rsid w:val="00904EFF"/>
    <w:rsid w:val="00956522"/>
    <w:rsid w:val="009641B4"/>
    <w:rsid w:val="00980A9C"/>
    <w:rsid w:val="00982411"/>
    <w:rsid w:val="00991291"/>
    <w:rsid w:val="00991363"/>
    <w:rsid w:val="009A1011"/>
    <w:rsid w:val="009A393B"/>
    <w:rsid w:val="009A4444"/>
    <w:rsid w:val="009A5005"/>
    <w:rsid w:val="009A57E8"/>
    <w:rsid w:val="009A584B"/>
    <w:rsid w:val="009B0C8A"/>
    <w:rsid w:val="009C3AA0"/>
    <w:rsid w:val="009C4A38"/>
    <w:rsid w:val="009E4EA2"/>
    <w:rsid w:val="009F0895"/>
    <w:rsid w:val="009F46B1"/>
    <w:rsid w:val="00A03E89"/>
    <w:rsid w:val="00A103C4"/>
    <w:rsid w:val="00A10D47"/>
    <w:rsid w:val="00A13625"/>
    <w:rsid w:val="00A14628"/>
    <w:rsid w:val="00A20A1E"/>
    <w:rsid w:val="00A2591E"/>
    <w:rsid w:val="00A27520"/>
    <w:rsid w:val="00A346BA"/>
    <w:rsid w:val="00A43E82"/>
    <w:rsid w:val="00A4537C"/>
    <w:rsid w:val="00A527F4"/>
    <w:rsid w:val="00A624EA"/>
    <w:rsid w:val="00A76CC6"/>
    <w:rsid w:val="00A85398"/>
    <w:rsid w:val="00A95CBC"/>
    <w:rsid w:val="00AA1B84"/>
    <w:rsid w:val="00AA4B90"/>
    <w:rsid w:val="00AB51F7"/>
    <w:rsid w:val="00AB6134"/>
    <w:rsid w:val="00AC070B"/>
    <w:rsid w:val="00AF78D6"/>
    <w:rsid w:val="00B05C8B"/>
    <w:rsid w:val="00B15614"/>
    <w:rsid w:val="00B17761"/>
    <w:rsid w:val="00B21E7D"/>
    <w:rsid w:val="00B2371D"/>
    <w:rsid w:val="00B3585E"/>
    <w:rsid w:val="00B4618F"/>
    <w:rsid w:val="00B52BAB"/>
    <w:rsid w:val="00B53EBB"/>
    <w:rsid w:val="00B557D0"/>
    <w:rsid w:val="00B649D0"/>
    <w:rsid w:val="00B81205"/>
    <w:rsid w:val="00B82030"/>
    <w:rsid w:val="00BB113D"/>
    <w:rsid w:val="00BB305D"/>
    <w:rsid w:val="00BC45C9"/>
    <w:rsid w:val="00BD769A"/>
    <w:rsid w:val="00BE0144"/>
    <w:rsid w:val="00BF0BDF"/>
    <w:rsid w:val="00BF287E"/>
    <w:rsid w:val="00BF5F61"/>
    <w:rsid w:val="00C012C7"/>
    <w:rsid w:val="00C13DD8"/>
    <w:rsid w:val="00C23152"/>
    <w:rsid w:val="00C34EA6"/>
    <w:rsid w:val="00C45A4F"/>
    <w:rsid w:val="00C53ED5"/>
    <w:rsid w:val="00C550F1"/>
    <w:rsid w:val="00C65919"/>
    <w:rsid w:val="00C7141F"/>
    <w:rsid w:val="00C8253B"/>
    <w:rsid w:val="00C828F1"/>
    <w:rsid w:val="00C95395"/>
    <w:rsid w:val="00CA7EB0"/>
    <w:rsid w:val="00CB4461"/>
    <w:rsid w:val="00CC300C"/>
    <w:rsid w:val="00CD0C52"/>
    <w:rsid w:val="00CD15C1"/>
    <w:rsid w:val="00CF65E4"/>
    <w:rsid w:val="00D21D34"/>
    <w:rsid w:val="00D226C9"/>
    <w:rsid w:val="00D32C5C"/>
    <w:rsid w:val="00D529FD"/>
    <w:rsid w:val="00D53A86"/>
    <w:rsid w:val="00D56717"/>
    <w:rsid w:val="00D70189"/>
    <w:rsid w:val="00D741D7"/>
    <w:rsid w:val="00D85A7F"/>
    <w:rsid w:val="00D97F07"/>
    <w:rsid w:val="00DB6C77"/>
    <w:rsid w:val="00DB7C1C"/>
    <w:rsid w:val="00DC142D"/>
    <w:rsid w:val="00DC51AF"/>
    <w:rsid w:val="00DC680E"/>
    <w:rsid w:val="00DC71BA"/>
    <w:rsid w:val="00DD192B"/>
    <w:rsid w:val="00DE29BD"/>
    <w:rsid w:val="00DF780F"/>
    <w:rsid w:val="00E062C8"/>
    <w:rsid w:val="00E13813"/>
    <w:rsid w:val="00E24C3D"/>
    <w:rsid w:val="00E35C74"/>
    <w:rsid w:val="00E72A1C"/>
    <w:rsid w:val="00E742A3"/>
    <w:rsid w:val="00E751F9"/>
    <w:rsid w:val="00E80166"/>
    <w:rsid w:val="00EA2E59"/>
    <w:rsid w:val="00EA73E0"/>
    <w:rsid w:val="00EB3799"/>
    <w:rsid w:val="00EC5C12"/>
    <w:rsid w:val="00ED14A5"/>
    <w:rsid w:val="00ED199F"/>
    <w:rsid w:val="00ED1F0F"/>
    <w:rsid w:val="00ED5DA4"/>
    <w:rsid w:val="00EE5679"/>
    <w:rsid w:val="00EF0D83"/>
    <w:rsid w:val="00EF4996"/>
    <w:rsid w:val="00F0365C"/>
    <w:rsid w:val="00F07F64"/>
    <w:rsid w:val="00F07FA0"/>
    <w:rsid w:val="00F3422E"/>
    <w:rsid w:val="00F46649"/>
    <w:rsid w:val="00F504BC"/>
    <w:rsid w:val="00F62CF6"/>
    <w:rsid w:val="00F6487A"/>
    <w:rsid w:val="00F67FD6"/>
    <w:rsid w:val="00F772C6"/>
    <w:rsid w:val="00F83513"/>
    <w:rsid w:val="00F87502"/>
    <w:rsid w:val="00FA2D83"/>
    <w:rsid w:val="00FB0AD8"/>
    <w:rsid w:val="00FB0B66"/>
    <w:rsid w:val="00FB3293"/>
    <w:rsid w:val="00FC1426"/>
    <w:rsid w:val="00FC4F3F"/>
    <w:rsid w:val="00FD17E7"/>
    <w:rsid w:val="00FE1CF6"/>
    <w:rsid w:val="00FE691C"/>
    <w:rsid w:val="00FF343B"/>
    <w:rsid w:val="00FF51C5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E2B3"/>
  <w15:docId w15:val="{5F8B5C95-2A39-4686-8690-E9FC425E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1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F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0E4A67"/>
    <w:rPr>
      <w:b/>
      <w:bCs/>
    </w:rPr>
  </w:style>
  <w:style w:type="paragraph" w:styleId="a5">
    <w:name w:val="Normal (Web)"/>
    <w:basedOn w:val="a"/>
    <w:uiPriority w:val="99"/>
    <w:unhideWhenUsed/>
    <w:rsid w:val="000E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E4A67"/>
    <w:rPr>
      <w:color w:val="0000FF"/>
      <w:u w:val="single"/>
    </w:rPr>
  </w:style>
  <w:style w:type="character" w:customStyle="1" w:styleId="border">
    <w:name w:val="border"/>
    <w:basedOn w:val="a0"/>
    <w:rsid w:val="000E4A6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E4A6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E4A6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E4A6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E4A67"/>
    <w:rPr>
      <w:rFonts w:ascii="Arial" w:eastAsia="Times New Roman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0E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4A6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A53D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uiPriority w:val="99"/>
    <w:rsid w:val="003A53D8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980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80A9C"/>
  </w:style>
  <w:style w:type="paragraph" w:styleId="ac">
    <w:name w:val="footer"/>
    <w:basedOn w:val="a"/>
    <w:link w:val="ad"/>
    <w:uiPriority w:val="99"/>
    <w:semiHidden/>
    <w:unhideWhenUsed/>
    <w:rsid w:val="00980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80A9C"/>
  </w:style>
  <w:style w:type="table" w:customStyle="1" w:styleId="5">
    <w:name w:val="Сетка таблицы5"/>
    <w:basedOn w:val="a1"/>
    <w:next w:val="a3"/>
    <w:uiPriority w:val="39"/>
    <w:rsid w:val="0000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65CB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14148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32558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7A7D8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D381F"/>
    <w:rPr>
      <w:color w:val="800080" w:themeColor="followedHyperlink"/>
      <w:u w:val="single"/>
    </w:rPr>
  </w:style>
  <w:style w:type="table" w:customStyle="1" w:styleId="4">
    <w:name w:val="Сетка таблицы4"/>
    <w:basedOn w:val="a1"/>
    <w:next w:val="a3"/>
    <w:uiPriority w:val="39"/>
    <w:rsid w:val="000A144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5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3182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4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330845">
                                  <w:marLeft w:val="0"/>
                                  <w:marRight w:val="0"/>
                                  <w:marTop w:val="0"/>
                                  <w:marBottom w:val="69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012387">
                                  <w:marLeft w:val="0"/>
                                  <w:marRight w:val="0"/>
                                  <w:marTop w:val="0"/>
                                  <w:marBottom w:val="69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18258">
                              <w:marLeft w:val="0"/>
                              <w:marRight w:val="0"/>
                              <w:marTop w:val="69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50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2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94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2482">
                                  <w:marLeft w:val="-260"/>
                                  <w:marRight w:val="-260"/>
                                  <w:marTop w:val="694"/>
                                  <w:marBottom w:val="0"/>
                                  <w:divBdr>
                                    <w:top w:val="single" w:sz="6" w:space="17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1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1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261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67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8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254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6798">
                                  <w:marLeft w:val="0"/>
                                  <w:marRight w:val="0"/>
                                  <w:marTop w:val="0"/>
                                  <w:marBottom w:val="347"/>
                                  <w:divBdr>
                                    <w:top w:val="single" w:sz="6" w:space="17" w:color="CFCFCF"/>
                                    <w:left w:val="single" w:sz="6" w:space="17" w:color="CFCFCF"/>
                                    <w:bottom w:val="single" w:sz="6" w:space="17" w:color="CFCFCF"/>
                                    <w:right w:val="single" w:sz="6" w:space="17" w:color="CFCFCF"/>
                                  </w:divBdr>
                                  <w:divsChild>
                                    <w:div w:id="68494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924611">
                                  <w:marLeft w:val="0"/>
                                  <w:marRight w:val="0"/>
                                  <w:marTop w:val="0"/>
                                  <w:marBottom w:val="347"/>
                                  <w:divBdr>
                                    <w:top w:val="single" w:sz="6" w:space="17" w:color="CFCFCF"/>
                                    <w:left w:val="single" w:sz="6" w:space="17" w:color="CFCFCF"/>
                                    <w:bottom w:val="single" w:sz="6" w:space="17" w:color="CFCFCF"/>
                                    <w:right w:val="single" w:sz="6" w:space="17" w:color="CFCFCF"/>
                                  </w:divBdr>
                                  <w:divsChild>
                                    <w:div w:id="191536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0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6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07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477143">
                                  <w:marLeft w:val="0"/>
                                  <w:marRight w:val="0"/>
                                  <w:marTop w:val="0"/>
                                  <w:marBottom w:val="34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4306">
                                  <w:marLeft w:val="0"/>
                                  <w:marRight w:val="0"/>
                                  <w:marTop w:val="0"/>
                                  <w:marBottom w:val="34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440310">
                                      <w:marLeft w:val="0"/>
                                      <w:marRight w:val="0"/>
                                      <w:marTop w:val="0"/>
                                      <w:marBottom w:val="2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1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8339265">
                                  <w:marLeft w:val="0"/>
                                  <w:marRight w:val="0"/>
                                  <w:marTop w:val="0"/>
                                  <w:marBottom w:val="34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0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1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08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33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640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28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6449275">
                                  <w:marLeft w:val="0"/>
                                  <w:marRight w:val="0"/>
                                  <w:marTop w:val="0"/>
                                  <w:marBottom w:val="34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369191">
                                          <w:marLeft w:val="0"/>
                                          <w:marRight w:val="0"/>
                                          <w:marTop w:val="0"/>
                                          <w:marBottom w:val="2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89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519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2170829">
                                  <w:marLeft w:val="0"/>
                                  <w:marRight w:val="0"/>
                                  <w:marTop w:val="0"/>
                                  <w:marBottom w:val="347"/>
                                  <w:divBdr>
                                    <w:top w:val="single" w:sz="6" w:space="17" w:color="FB8C00"/>
                                    <w:left w:val="single" w:sz="6" w:space="17" w:color="FB8C00"/>
                                    <w:bottom w:val="single" w:sz="6" w:space="17" w:color="FB8C00"/>
                                    <w:right w:val="single" w:sz="6" w:space="17" w:color="FB8C00"/>
                                  </w:divBdr>
                                  <w:divsChild>
                                    <w:div w:id="117260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20106">
                                      <w:marLeft w:val="0"/>
                                      <w:marRight w:val="0"/>
                                      <w:marTop w:val="121"/>
                                      <w:marBottom w:val="5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63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5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974195">
                                          <w:marLeft w:val="0"/>
                                          <w:marRight w:val="0"/>
                                          <w:marTop w:val="121"/>
                                          <w:marBottom w:val="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0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29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341025">
                                  <w:marLeft w:val="0"/>
                                  <w:marRight w:val="0"/>
                                  <w:marTop w:val="0"/>
                                  <w:marBottom w:val="347"/>
                                  <w:divBdr>
                                    <w:top w:val="single" w:sz="6" w:space="17" w:color="CFCFCF"/>
                                    <w:left w:val="single" w:sz="6" w:space="17" w:color="CFCFCF"/>
                                    <w:bottom w:val="single" w:sz="6" w:space="17" w:color="CFCFCF"/>
                                    <w:right w:val="single" w:sz="6" w:space="17" w:color="CFCFCF"/>
                                  </w:divBdr>
                                  <w:divsChild>
                                    <w:div w:id="22703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921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5624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7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5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1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4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7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4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972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6534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819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79049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8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3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46876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3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3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74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36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89072">
                          <w:marLeft w:val="0"/>
                          <w:marRight w:val="22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06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53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47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908452">
                              <w:marLeft w:val="0"/>
                              <w:marRight w:val="0"/>
                              <w:marTop w:val="3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4401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9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1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046054">
          <w:marLeft w:val="0"/>
          <w:marRight w:val="0"/>
          <w:marTop w:val="0"/>
          <w:marBottom w:val="0"/>
          <w:divBdr>
            <w:top w:val="single" w:sz="6" w:space="17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65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4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9pol.tvoysadik.ru/?section_id=60" TargetMode="External"/><Relationship Id="rId13" Type="http://schemas.openxmlformats.org/officeDocument/2006/relationships/hyperlink" Target="https://69pol.tvoysadik.ru/?section_id=312" TargetMode="External"/><Relationship Id="rId18" Type="http://schemas.openxmlformats.org/officeDocument/2006/relationships/hyperlink" Target="https://69pol.tvoysadik.ru/?section_id=499" TargetMode="External"/><Relationship Id="rId26" Type="http://schemas.openxmlformats.org/officeDocument/2006/relationships/hyperlink" Target="https://69pol.tvoysadik.ru/file/download?id=16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69pol.tvoysadik.ru/org-info/education-annotation?id=8" TargetMode="External"/><Relationship Id="rId34" Type="http://schemas.openxmlformats.org/officeDocument/2006/relationships/hyperlink" Target="https://69pol.tvoysadik.ru/file/download?id=2140" TargetMode="External"/><Relationship Id="rId7" Type="http://schemas.openxmlformats.org/officeDocument/2006/relationships/hyperlink" Target="https://69pol.tvoysadik.ru/?section_id=52" TargetMode="External"/><Relationship Id="rId12" Type="http://schemas.openxmlformats.org/officeDocument/2006/relationships/hyperlink" Target="https://69pol.tvoysadik.ru/?section_id=51" TargetMode="External"/><Relationship Id="rId17" Type="http://schemas.openxmlformats.org/officeDocument/2006/relationships/hyperlink" Target="https://69pol.tvoysadik.ru/?section_id=438" TargetMode="External"/><Relationship Id="rId25" Type="http://schemas.openxmlformats.org/officeDocument/2006/relationships/hyperlink" Target="https://69pol.tvoysadik.ru/upload/ts69pol_new/files/c8/28/c828496535ebce9ee22bf56aeb073e0f.pdf" TargetMode="External"/><Relationship Id="rId33" Type="http://schemas.openxmlformats.org/officeDocument/2006/relationships/hyperlink" Target="https://69pol.tvoysadik.ru/upload/ts69pol_new/files/5c/21/5c216bd15f65dce8509856d172b88ecf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69pol.tvoysadik.ru/?section_id=513" TargetMode="External"/><Relationship Id="rId20" Type="http://schemas.openxmlformats.org/officeDocument/2006/relationships/hyperlink" Target="https://69pol.tvoysadik.ru/org-info/education-annotation?id=7" TargetMode="External"/><Relationship Id="rId29" Type="http://schemas.openxmlformats.org/officeDocument/2006/relationships/hyperlink" Target="https://69pol.tvoysadik.ru/upload/ts69pol_new/files/a7/fa/a7fa39b32b9b084ff9acbbb70ef0c6f7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69pol.tvoysadik.ru/?section_id=47" TargetMode="External"/><Relationship Id="rId24" Type="http://schemas.openxmlformats.org/officeDocument/2006/relationships/hyperlink" Target="https://69pol.tvoysadik.ru/file/download?id=1681" TargetMode="External"/><Relationship Id="rId32" Type="http://schemas.openxmlformats.org/officeDocument/2006/relationships/hyperlink" Target="https://69pol.tvoysadik.ru/file/download?id=2139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69pol.tvoysadik.ru/?section_id=439" TargetMode="External"/><Relationship Id="rId23" Type="http://schemas.openxmlformats.org/officeDocument/2006/relationships/hyperlink" Target="file:///E:\%D1%81%20%D0%B7%D0%B5%D0%BB%D0%B5%D0%BD%D0%BE%D0%B9%20%D1%84%D0%BB%D0%B5%D1%88%D0%BA%D0%B8\2023\%D0%91%D0%B0%D0%B7%D0%BE%D0%B2%D0%B0%D1%8F%20%D0%BF%D0%BB%D0%BE%D1%89%D0%B0%D0%B4%D0%BA%D0%B0%20%D0%BE%D1%82%D1%87%D0%B5%D1%82%2022-23\%D0%9F%D1%80%D0%BE%D0%B3%D1%80%D0%B0%D0%BC%D0%BC%D0%B0%20%C2%AB%D0%9E%D0%B4%D0%B0%D1%80%D0%B5%D0%BD%D0%BD%D1%8B%D0%B9%20%D1%80%D0%B5%D0%B1%D0%B5%D0%BD%D0%BE%D0%BA%C2%BB%20%D0%9C%D0%91%D0%94%D0%9E%D0%A3%20%D0%9F%D0%93%D0%9E%20%C2%AB%D0%94%D0%B5%D1%82%D1%81%D0%BA%D0%B8%D0%B9%20%D1%81%D0%B0%D0%B4%20%E2%84%96%2069%20%D0%BA%D0%BE%D0%BC%D0%B1%D0%B8%D0%BD%D0%B8%D1%80%D0%BE%D0%B2%D0%B0%D0%BD%D0%BD%D0%BE%D0%B3%D0%BE%20%D0%B2%D0%B8%D0%B4%D0%B0%C2%BB.pdf" TargetMode="External"/><Relationship Id="rId28" Type="http://schemas.openxmlformats.org/officeDocument/2006/relationships/hyperlink" Target="https://69pol.tvoysadik.ru/file/download?id=194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69pol.tvoysadik.ru/?section_id=61" TargetMode="External"/><Relationship Id="rId19" Type="http://schemas.openxmlformats.org/officeDocument/2006/relationships/hyperlink" Target="https://69pol.tvoysadik.ru/?section_id=436" TargetMode="External"/><Relationship Id="rId31" Type="http://schemas.openxmlformats.org/officeDocument/2006/relationships/hyperlink" Target="https://69pol.tvoysadik.ru/upload/ts69pol_new/files/5a/8c/5a8c325b79b6240ed5a921cc6a2a450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69pol.tvoysadik.ru/?section_id=49" TargetMode="External"/><Relationship Id="rId14" Type="http://schemas.openxmlformats.org/officeDocument/2006/relationships/hyperlink" Target="https://69pol.tvoysadik.ru/?section_id=435" TargetMode="External"/><Relationship Id="rId22" Type="http://schemas.openxmlformats.org/officeDocument/2006/relationships/hyperlink" Target="https://69pol.tvoysadik.ru/upload/ts69pol_new/files/79/d9/79d9a9d788c0d9127cf6c4c720a7e7e4.pdf" TargetMode="External"/><Relationship Id="rId27" Type="http://schemas.openxmlformats.org/officeDocument/2006/relationships/hyperlink" Target="https://69pol.tvoysadik.ru/upload/ts69pol_new/files/f8/98/f89876d1fd04e18acf2d245a7194cbe3.pdf" TargetMode="External"/><Relationship Id="rId30" Type="http://schemas.openxmlformats.org/officeDocument/2006/relationships/hyperlink" Target="https://69pol.tvoysadik.ru/file/download?id=2138" TargetMode="External"/><Relationship Id="rId35" Type="http://schemas.openxmlformats.org/officeDocument/2006/relationships/hyperlink" Target="https://69pol.tvoysadik.ru/upload/ts69pol_new/files/31/42/31423a705fb0d705c3bb72823bb1676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4070</TotalTime>
  <Pages>24</Pages>
  <Words>9443</Words>
  <Characters>53828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КОШЕВЫХ</cp:lastModifiedBy>
  <cp:revision>64</cp:revision>
  <cp:lastPrinted>2023-09-29T09:27:00Z</cp:lastPrinted>
  <dcterms:created xsi:type="dcterms:W3CDTF">2020-06-10T07:22:00Z</dcterms:created>
  <dcterms:modified xsi:type="dcterms:W3CDTF">2023-09-30T14:33:00Z</dcterms:modified>
</cp:coreProperties>
</file>